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5E" w:rsidRPr="00FE358C" w:rsidRDefault="00A6775E" w:rsidP="00A6775E">
      <w:pPr>
        <w:pStyle w:val="1"/>
        <w:rPr>
          <w:rFonts w:ascii="UD デジタル 教科書体 NK-R" w:eastAsia="UD デジタル 教科書体 NK-R" w:hAnsi="Arial" w:cs="Arial"/>
          <w:sz w:val="24"/>
          <w:szCs w:val="24"/>
          <w:lang w:val="en-US"/>
        </w:rPr>
      </w:pPr>
      <w:bookmarkStart w:id="0" w:name="_GoBack"/>
      <w:bookmarkEnd w:id="0"/>
      <w:r w:rsidRPr="00FE358C">
        <w:rPr>
          <w:rFonts w:ascii="UD デジタル 教科書体 NK-R" w:eastAsia="UD デジタル 教科書体 NK-R" w:hAnsi="Arial" w:cs="Arial" w:hint="eastAsia"/>
          <w:sz w:val="24"/>
          <w:szCs w:val="24"/>
          <w:lang w:val="en-US"/>
        </w:rPr>
        <w:t>ｐ１</w:t>
      </w:r>
    </w:p>
    <w:p w:rsidR="00A6775E" w:rsidRPr="00FE358C" w:rsidRDefault="00A6775E" w:rsidP="00E3638B">
      <w:pPr>
        <w:pStyle w:val="1"/>
        <w:ind w:left="0" w:firstLine="0"/>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シンポジウム「考えよう！精神障害のある人の人権保障～入院に頼らない地域生活を支える資源とは」</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 xml:space="preserve">　　　　　　　　　　　　　　　　　　　　　　　　　　　　　　　　　精神保健福祉士　小村絹恵</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it-IT"/>
        </w:rPr>
        <w:t>“</w:t>
      </w:r>
      <w:r w:rsidRPr="00FE358C">
        <w:rPr>
          <w:rFonts w:ascii="UD デジタル 教科書体 NK-R" w:eastAsia="UD デジタル 教科書体 NK-R" w:hAnsi="Arial" w:cs="Arial" w:hint="eastAsia"/>
          <w:bCs/>
          <w:sz w:val="24"/>
          <w:szCs w:val="24"/>
          <w:lang w:val="it-IT"/>
        </w:rPr>
        <w:t xml:space="preserve">Aprire l’Istituzione non </w:t>
      </w:r>
      <w:r w:rsidRPr="00FE358C">
        <w:rPr>
          <w:rFonts w:ascii="UD デジタル 教科書体 NK-R" w:eastAsia="UD デジタル 教科書体 NK-R" w:hAnsi="Arial" w:cs="Arial" w:hint="eastAsia"/>
          <w:bCs/>
          <w:sz w:val="24"/>
          <w:szCs w:val="24"/>
          <w:lang w:val="it-IT"/>
        </w:rPr>
        <w:t>è</w:t>
      </w:r>
      <w:r w:rsidRPr="00FE358C">
        <w:rPr>
          <w:rFonts w:ascii="UD デジタル 教科書体 NK-R" w:eastAsia="UD デジタル 教科書体 NK-R" w:hAnsi="Arial" w:cs="Arial" w:hint="eastAsia"/>
          <w:bCs/>
          <w:sz w:val="24"/>
          <w:szCs w:val="24"/>
          <w:lang w:val="it-IT"/>
        </w:rPr>
        <w:t xml:space="preserve"> aprire una porta</w:t>
      </w:r>
      <w:r w:rsidRPr="00FE358C">
        <w:rPr>
          <w:rFonts w:ascii="UD デジタル 教科書体 NK-R" w:eastAsia="UD デジタル 教科書体 NK-R" w:hAnsi="Arial" w:cs="Arial" w:hint="eastAsia"/>
          <w:sz w:val="24"/>
          <w:szCs w:val="24"/>
          <w:lang w:val="it-IT"/>
        </w:rPr>
        <w:t>,</w:t>
      </w:r>
      <w:r w:rsidRPr="00FE358C">
        <w:rPr>
          <w:rFonts w:ascii="UD デジタル 教科書体 NK-R" w:eastAsia="UD デジタル 教科書体 NK-R" w:hAnsi="Arial" w:cs="Arial" w:hint="eastAsia"/>
          <w:sz w:val="24"/>
          <w:szCs w:val="24"/>
          <w:lang w:val="it-IT"/>
        </w:rPr>
        <w:t> </w:t>
      </w:r>
      <w:r w:rsidRPr="00FE358C">
        <w:rPr>
          <w:rFonts w:ascii="UD デジタル 教科書体 NK-R" w:eastAsia="UD デジタル 教科書体 NK-R" w:hAnsi="Arial" w:cs="Arial" w:hint="eastAsia"/>
          <w:bCs/>
          <w:sz w:val="24"/>
          <w:szCs w:val="24"/>
          <w:lang w:val="it-IT"/>
        </w:rPr>
        <w:t>ma la nostra testa di fronte a</w:t>
      </w:r>
      <w:r w:rsidRPr="00FE358C">
        <w:rPr>
          <w:rFonts w:ascii="UD デジタル 教科書体 NK-R" w:eastAsia="UD デジタル 教科書体 NK-R" w:hAnsi="Arial" w:cs="Arial" w:hint="eastAsia"/>
          <w:bCs/>
          <w:sz w:val="24"/>
          <w:szCs w:val="24"/>
          <w:lang w:val="en-US"/>
        </w:rPr>
        <w:t xml:space="preserve">　</w:t>
      </w:r>
      <w:r w:rsidRPr="00FE358C">
        <w:rPr>
          <w:rFonts w:ascii="UD デジタル 教科書体 NK-R" w:eastAsia="UD デジタル 教科書体 NK-R" w:hAnsi="Arial" w:cs="Arial" w:hint="eastAsia"/>
          <w:bCs/>
          <w:sz w:val="24"/>
          <w:szCs w:val="24"/>
          <w:lang w:val="it-IT"/>
        </w:rPr>
        <w:t>“questo” malato</w:t>
      </w:r>
      <w:r w:rsidRPr="00FE358C">
        <w:rPr>
          <w:rFonts w:ascii="UD デジタル 教科書体 NK-R" w:eastAsia="UD デジタル 教科書体 NK-R" w:hAnsi="Arial" w:cs="Arial" w:hint="eastAsia"/>
          <w:sz w:val="24"/>
          <w:szCs w:val="24"/>
          <w:lang w:val="it-IT"/>
        </w:rPr>
        <w:t xml:space="preserve">“ </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 xml:space="preserve">　　　　　　</w:t>
      </w:r>
      <w:r w:rsidRPr="00FE358C">
        <w:rPr>
          <w:rFonts w:ascii="UD デジタル 教科書体 NK-R" w:eastAsia="UD デジタル 教科書体 NK-R" w:hAnsi="Arial" w:cs="Arial" w:hint="eastAsia"/>
          <w:sz w:val="24"/>
          <w:szCs w:val="24"/>
          <w:lang w:val="it-IT"/>
        </w:rPr>
        <w:t>diceva</w:t>
      </w:r>
      <w:r w:rsidRPr="00FE358C">
        <w:rPr>
          <w:rFonts w:ascii="UD デジタル 教科書体 NK-R" w:eastAsia="UD デジタル 教科書体 NK-R" w:hAnsi="Arial" w:cs="Arial" w:hint="eastAsia"/>
          <w:sz w:val="24"/>
          <w:szCs w:val="24"/>
          <w:lang w:val="it-IT"/>
        </w:rPr>
        <w:t> </w:t>
      </w:r>
      <w:r w:rsidRPr="00FE358C">
        <w:rPr>
          <w:rFonts w:ascii="UD デジタル 教科書体 NK-R" w:eastAsia="UD デジタル 教科書体 NK-R" w:hAnsi="Arial" w:cs="Arial" w:hint="eastAsia"/>
          <w:bCs/>
          <w:sz w:val="24"/>
          <w:szCs w:val="24"/>
          <w:lang w:val="en-US"/>
        </w:rPr>
        <w:t>F</w:t>
      </w:r>
      <w:r w:rsidRPr="00FE358C">
        <w:rPr>
          <w:rFonts w:ascii="UD デジタル 教科書体 NK-R" w:eastAsia="UD デジタル 教科書体 NK-R" w:hAnsi="Arial" w:cs="Arial" w:hint="eastAsia"/>
          <w:bCs/>
          <w:sz w:val="24"/>
          <w:szCs w:val="24"/>
          <w:lang w:val="it-IT"/>
        </w:rPr>
        <w:t xml:space="preserve">ranco </w:t>
      </w:r>
      <w:r w:rsidRPr="00FE358C">
        <w:rPr>
          <w:rFonts w:ascii="UD デジタル 教科書体 NK-R" w:eastAsia="UD デジタル 教科書体 NK-R" w:hAnsi="Arial" w:cs="Arial" w:hint="eastAsia"/>
          <w:bCs/>
          <w:sz w:val="24"/>
          <w:szCs w:val="24"/>
          <w:lang w:val="en-US"/>
        </w:rPr>
        <w:t>B</w:t>
      </w:r>
      <w:r w:rsidRPr="00FE358C">
        <w:rPr>
          <w:rFonts w:ascii="UD デジタル 教科書体 NK-R" w:eastAsia="UD デジタル 教科書体 NK-R" w:hAnsi="Arial" w:cs="Arial" w:hint="eastAsia"/>
          <w:bCs/>
          <w:sz w:val="24"/>
          <w:szCs w:val="24"/>
          <w:lang w:val="it-IT"/>
        </w:rPr>
        <w:t>asaglia</w:t>
      </w:r>
      <w:r w:rsidRPr="00FE358C">
        <w:rPr>
          <w:rFonts w:ascii="UD デジタル 教科書体 NK-R" w:eastAsia="UD デジタル 教科書体 NK-R" w:hAnsi="Arial" w:cs="Arial" w:hint="eastAsia"/>
          <w:bCs/>
          <w:sz w:val="24"/>
          <w:szCs w:val="24"/>
          <w:lang w:val="en-US"/>
        </w:rPr>
        <w:t xml:space="preserve">　</w:t>
      </w:r>
      <w:r w:rsidRPr="00FE358C">
        <w:rPr>
          <w:rFonts w:ascii="UD デジタル 教科書体 NK-R" w:eastAsia="UD デジタル 教科書体 NK-R" w:hAnsi="Arial" w:cs="Arial" w:hint="eastAsia"/>
          <w:sz w:val="24"/>
          <w:szCs w:val="24"/>
          <w:lang w:val="it-IT"/>
        </w:rPr>
        <w:t xml:space="preserve"> ’79.</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bCs/>
          <w:sz w:val="24"/>
          <w:szCs w:val="24"/>
          <w:lang w:val="en-US"/>
        </w:rPr>
        <w:t>施設を開くとは、扉を開くことではなく、「この」病人の前で私たちの頭を開くことです。</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bCs/>
          <w:sz w:val="24"/>
          <w:szCs w:val="24"/>
          <w:lang w:val="en-US"/>
        </w:rPr>
        <w:t xml:space="preserve">　　1979年　フランコ・バザーリア　</w:t>
      </w:r>
    </w:p>
    <w:p w:rsidR="00AC08F7" w:rsidRDefault="00FE358C">
      <w:pPr>
        <w:pStyle w:val="1"/>
        <w:rPr>
          <w:rFonts w:ascii="UD デジタル 教科書体 NK-R" w:eastAsia="UD デジタル 教科書体 NK-R" w:hAnsi="Arial" w:cs="Arial"/>
          <w:sz w:val="24"/>
          <w:szCs w:val="24"/>
          <w:lang w:val="en-US"/>
        </w:rPr>
      </w:pPr>
      <w:r>
        <w:rPr>
          <w:rFonts w:ascii="UD デジタル 教科書体 NK-R" w:eastAsia="UD デジタル 教科書体 NK-R" w:hAnsi="Arial" w:cs="Arial"/>
          <w:sz w:val="24"/>
          <w:szCs w:val="24"/>
          <w:lang w:val="en-US"/>
        </w:rPr>
        <w:t>（バザーリアの写真）</w:t>
      </w:r>
    </w:p>
    <w:p w:rsidR="00FE358C" w:rsidRPr="00FE358C" w:rsidRDefault="00FE358C" w:rsidP="00FE358C"/>
    <w:p w:rsidR="00AC08F7" w:rsidRPr="00FE358C" w:rsidRDefault="00A6775E">
      <w:pPr>
        <w:pStyle w:val="1"/>
        <w:rPr>
          <w:rFonts w:ascii="UD デジタル 教科書体 NK-R" w:eastAsia="UD デジタル 教科書体 NK-R" w:hAnsi="Arial" w:cs="Arial"/>
          <w:sz w:val="24"/>
          <w:szCs w:val="24"/>
        </w:rPr>
      </w:pPr>
      <w:r w:rsidRPr="00FE358C">
        <w:rPr>
          <w:rFonts w:ascii="UD デジタル 教科書体 NK-R" w:eastAsia="UD デジタル 教科書体 NK-R" w:hAnsi="Arial" w:cs="Arial" w:hint="eastAsia"/>
          <w:sz w:val="24"/>
          <w:szCs w:val="24"/>
        </w:rPr>
        <w:t>ｐ２</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「1978年180号法が発布された5月13日に、カリアリの精神病院には、まだ900</w:t>
      </w:r>
      <w:r w:rsidR="00A6775E" w:rsidRPr="00FE358C">
        <w:rPr>
          <w:rFonts w:ascii="UD デジタル 教科書体 NK-R" w:eastAsia="UD デジタル 教科書体 NK-R" w:cs="UD デジタル 教科書体 N-R" w:hint="eastAsia"/>
          <w:sz w:val="24"/>
          <w:szCs w:val="24"/>
        </w:rPr>
        <w:t>人以上の入院患者が存在していた。</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1998年行政措置で閉じられ、障害の理由で、最後の患者たちを“施設送り”にした。このようなサルデーニャ州の精神病院閉鎖の過程を重視する必要がある。</w:t>
      </w:r>
    </w:p>
    <w:p w:rsidR="00AC08F7" w:rsidRPr="00FE358C" w:rsidRDefault="00AC08F7">
      <w:pPr>
        <w:pStyle w:val="2"/>
        <w:ind w:left="0" w:firstLine="0"/>
        <w:rPr>
          <w:rFonts w:ascii="UD デジタル 教科書体 NK-R" w:eastAsia="UD デジタル 教科書体 NK-R" w:cs="UD デジタル 教科書体 N-R"/>
          <w:sz w:val="24"/>
          <w:szCs w:val="24"/>
        </w:rPr>
      </w:pPr>
    </w:p>
    <w:p w:rsidR="00AC08F7" w:rsidRPr="00FE358C" w:rsidRDefault="00EB62E7">
      <w:pPr>
        <w:pStyle w:val="2"/>
        <w:ind w:left="0" w:firstLine="0"/>
        <w:rPr>
          <w:rFonts w:ascii="UD デジタル 教科書体 NK-R" w:eastAsia="UD デジタル 教科書体 NK-R" w:cs="UD デジタル 教科書体 N-R"/>
          <w:sz w:val="24"/>
          <w:szCs w:val="24"/>
          <w:u w:val="single"/>
        </w:rPr>
      </w:pPr>
      <w:r w:rsidRPr="00FE358C">
        <w:rPr>
          <w:rFonts w:ascii="UD デジタル 教科書体 NK-R" w:eastAsia="UD デジタル 教科書体 NK-R" w:cs="UD デジタル 教科書体 N-R" w:hint="eastAsia"/>
          <w:sz w:val="24"/>
          <w:szCs w:val="24"/>
        </w:rPr>
        <w:t>国内の他の地域も同様だが、</w:t>
      </w:r>
      <w:r w:rsidRPr="00FE358C">
        <w:rPr>
          <w:rFonts w:ascii="UD デジタル 教科書体 NK-R" w:eastAsia="UD デジタル 教科書体 NK-R" w:cs="UD デジタル 教科書体 N-R" w:hint="eastAsia"/>
          <w:sz w:val="24"/>
          <w:szCs w:val="24"/>
          <w:u w:val="single"/>
        </w:rPr>
        <w:t>精神病院の知識や文化、組織体制の克服や批判的見直しによって変革されてこなかった。</w:t>
      </w:r>
    </w:p>
    <w:p w:rsidR="00AC08F7" w:rsidRPr="00FE358C" w:rsidRDefault="00EB62E7">
      <w:pPr>
        <w:pStyle w:val="2"/>
        <w:ind w:left="0" w:firstLine="0"/>
        <w:rPr>
          <w:rFonts w:ascii="UD デジタル 教科書体 NK-R" w:eastAsia="UD デジタル 教科書体 NK-R" w:cs="UD デジタル 教科書体 N-R"/>
          <w:sz w:val="24"/>
          <w:szCs w:val="24"/>
          <w:u w:val="single"/>
        </w:rPr>
      </w:pPr>
      <w:r w:rsidRPr="00FE358C">
        <w:rPr>
          <w:rFonts w:ascii="UD デジタル 教科書体 NK-R" w:eastAsia="UD デジタル 教科書体 NK-R" w:cs="UD デジタル 教科書体 N-R" w:hint="eastAsia"/>
          <w:sz w:val="24"/>
          <w:szCs w:val="24"/>
          <w:u w:val="single"/>
        </w:rPr>
        <w:t>つまり「法律のための閉鎖」だった。</w:t>
      </w:r>
    </w:p>
    <w:p w:rsidR="00AC08F7" w:rsidRPr="00FE358C" w:rsidRDefault="00EB62E7">
      <w:pPr>
        <w:pStyle w:val="2"/>
        <w:ind w:left="0" w:firstLine="0"/>
        <w:rPr>
          <w:rFonts w:ascii="UD デジタル 教科書体 NK-R" w:eastAsia="UD デジタル 教科書体 NK-R" w:cs="UD デジタル 教科書体 N-R"/>
          <w:i/>
          <w:iCs/>
          <w:sz w:val="24"/>
          <w:szCs w:val="24"/>
          <w:lang w:val="en-US"/>
        </w:rPr>
      </w:pPr>
      <w:r w:rsidRPr="00FE358C">
        <w:rPr>
          <w:rFonts w:ascii="UD デジタル 教科書体 NK-R" w:eastAsia="UD デジタル 教科書体 NK-R" w:cs="UD デジタル 教科書体 N-R" w:hint="eastAsia"/>
          <w:sz w:val="24"/>
          <w:szCs w:val="24"/>
        </w:rPr>
        <w:t>これは、</w:t>
      </w:r>
      <w:r w:rsidRPr="00FE358C">
        <w:rPr>
          <w:rFonts w:ascii="UD デジタル 教科書体 NK-R" w:eastAsia="UD デジタル 教科書体 NK-R" w:cs="UD デジタル 教科書体 N-R" w:hint="eastAsia"/>
          <w:color w:val="C00000"/>
          <w:sz w:val="24"/>
          <w:szCs w:val="24"/>
        </w:rPr>
        <w:t>しばしば精神保健サービス改革における精神病院論理の置き換えを引き起こす</w:t>
      </w:r>
      <w:r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i/>
          <w:iCs/>
          <w:sz w:val="24"/>
          <w:szCs w:val="24"/>
        </w:rPr>
        <w:t>（</w:t>
      </w:r>
      <w:r w:rsidRPr="00FE358C">
        <w:rPr>
          <w:rFonts w:ascii="UD デジタル 教科書体 NK-R" w:eastAsia="UD デジタル 教科書体 NK-R" w:cs="UD デジタル 教科書体 N-R" w:hint="eastAsia"/>
          <w:i/>
          <w:iCs/>
          <w:sz w:val="24"/>
          <w:szCs w:val="24"/>
          <w:lang w:val="en-US"/>
        </w:rPr>
        <w:t>Giovanna</w:t>
      </w:r>
      <w:r w:rsidRPr="00FE358C">
        <w:rPr>
          <w:rFonts w:ascii="UD デジタル 教科書体 NK-R" w:eastAsia="UD デジタル 教科書体 NK-R" w:cs="UD デジタル 教科書体 N-R" w:hint="eastAsia"/>
          <w:i/>
          <w:iCs/>
          <w:sz w:val="24"/>
          <w:szCs w:val="24"/>
        </w:rPr>
        <w:t xml:space="preserve">　</w:t>
      </w:r>
      <w:r w:rsidRPr="00FE358C">
        <w:rPr>
          <w:rFonts w:ascii="UD デジタル 教科書体 NK-R" w:eastAsia="UD デジタル 教科書体 NK-R" w:cs="UD デジタル 教科書体 N-R" w:hint="eastAsia"/>
          <w:i/>
          <w:iCs/>
          <w:sz w:val="24"/>
          <w:szCs w:val="24"/>
          <w:lang w:val="en-US"/>
        </w:rPr>
        <w:t>Del Giudice)</w:t>
      </w:r>
    </w:p>
    <w:p w:rsidR="00A6775E" w:rsidRPr="00022929" w:rsidRDefault="00022929">
      <w:pPr>
        <w:pStyle w:val="1"/>
        <w:ind w:left="482" w:hanging="482"/>
        <w:rPr>
          <w:rFonts w:ascii="UD デジタル 教科書体 NK-R" w:eastAsia="UD デジタル 教科書体 NK-R" w:cs="UD デジタル 教科書体 N-R"/>
          <w:bCs/>
          <w:color w:val="000000" w:themeColor="text1"/>
          <w:sz w:val="24"/>
          <w:szCs w:val="24"/>
          <w:lang w:val="en-US"/>
        </w:rPr>
      </w:pPr>
      <w:r w:rsidRPr="00022929">
        <w:rPr>
          <w:rFonts w:ascii="UD デジタル 教科書体 NK-R" w:eastAsia="UD デジタル 教科書体 NK-R" w:cs="UD デジタル 教科書体 N-R" w:hint="eastAsia"/>
          <w:bCs/>
          <w:color w:val="000000" w:themeColor="text1"/>
          <w:sz w:val="24"/>
          <w:szCs w:val="24"/>
          <w:lang w:val="en-US"/>
        </w:rPr>
        <w:t>（かつての病室の写真）</w:t>
      </w:r>
    </w:p>
    <w:p w:rsidR="00022929" w:rsidRPr="00022929" w:rsidRDefault="00022929" w:rsidP="00022929"/>
    <w:p w:rsidR="00A6775E" w:rsidRPr="00FE358C" w:rsidRDefault="00A6775E">
      <w:pPr>
        <w:pStyle w:val="1"/>
        <w:ind w:left="482" w:hanging="482"/>
        <w:rPr>
          <w:rFonts w:ascii="UD デジタル 教科書体 NK-R" w:eastAsia="UD デジタル 教科書体 NK-R" w:cs="UD デジタル 教科書体 N-R"/>
          <w:bCs/>
          <w:color w:val="C00000"/>
          <w:sz w:val="24"/>
          <w:szCs w:val="24"/>
          <w:lang w:val="en-US"/>
        </w:rPr>
      </w:pPr>
      <w:r w:rsidRPr="00FE358C">
        <w:rPr>
          <w:rFonts w:ascii="UD デジタル 教科書体 NK-R" w:eastAsia="UD デジタル 教科書体 NK-R" w:cs="UD デジタル 教科書体 N-R" w:hint="eastAsia"/>
          <w:bCs/>
          <w:color w:val="C00000"/>
          <w:sz w:val="24"/>
          <w:szCs w:val="24"/>
          <w:lang w:val="en-US"/>
        </w:rPr>
        <w:t>ｐ３</w:t>
      </w:r>
    </w:p>
    <w:p w:rsidR="00AC08F7" w:rsidRPr="00FE358C" w:rsidRDefault="00EB62E7">
      <w:pPr>
        <w:pStyle w:val="1"/>
        <w:ind w:left="482" w:hanging="482"/>
        <w:rPr>
          <w:rFonts w:ascii="UD デジタル 教科書体 NK-R" w:eastAsia="UD デジタル 教科書体 NK-R" w:cs="UD デジタル 教科書体 N-R"/>
          <w:bCs/>
          <w:color w:val="548235"/>
          <w:sz w:val="24"/>
          <w:szCs w:val="24"/>
        </w:rPr>
      </w:pPr>
      <w:r w:rsidRPr="00FE358C">
        <w:rPr>
          <w:rFonts w:ascii="UD デジタル 教科書体 NK-R" w:eastAsia="UD デジタル 教科書体 NK-R" w:cs="UD デジタル 教科書体 N-R" w:hint="eastAsia"/>
          <w:bCs/>
          <w:color w:val="C00000"/>
          <w:sz w:val="24"/>
          <w:szCs w:val="24"/>
        </w:rPr>
        <w:t>精神的困難を抱えた人（時）が、街で暮らし続けられる社会？</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＊「ここも、鍵がないだけで精神病院と一緒…同じ人間ばかり集まって、いろんなサービスで守られて他に行く所なくて、ここに来るしかない」</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 xml:space="preserve">　　（希望や将来が描けない）</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＊「もう疲れました入院したい。安心できない」(不安↑症状↑）</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◆地域移行とは、精神病院からの地域へ退院・移ること？</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◆福祉という新しい形で、精神病院と同じ論理の管理が再生産される危険性から回避することを考えられてきたのか？</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bCs/>
          <w:sz w:val="24"/>
          <w:szCs w:val="24"/>
          <w:lang w:val="en-US"/>
        </w:rPr>
        <w:t>⇒</w:t>
      </w:r>
      <w:r w:rsidRPr="00FE358C">
        <w:rPr>
          <w:rFonts w:ascii="UD デジタル 教科書体 NK-R" w:eastAsia="UD デジタル 教科書体 NK-R" w:hAnsi="Arial" w:cs="Arial" w:hint="eastAsia"/>
          <w:sz w:val="24"/>
          <w:szCs w:val="24"/>
          <w:lang w:val="en-US"/>
        </w:rPr>
        <w:t>負の側面を否定するだけでは、その存在理由に蓋をするだけで（考えない）</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lastRenderedPageBreak/>
        <w:t xml:space="preserve">　　別の形で生まれる（例：地域施設の精神病院化）</w:t>
      </w:r>
    </w:p>
    <w:p w:rsidR="00A6775E" w:rsidRPr="00FE358C" w:rsidRDefault="00A6775E" w:rsidP="00A6775E">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⇒強制的実践に代わる実践の構築のためには、その状況が起きる</w:t>
      </w:r>
      <w:r w:rsidRPr="00FE358C">
        <w:rPr>
          <w:rFonts w:ascii="UD デジタル 教科書体 NK-R" w:eastAsia="UD デジタル 教科書体 NK-R" w:hAnsi="Arial" w:cs="Arial" w:hint="eastAsia"/>
          <w:sz w:val="24"/>
          <w:szCs w:val="24"/>
          <w:u w:val="single"/>
          <w:lang w:val="en-US"/>
        </w:rPr>
        <w:t>背景</w:t>
      </w:r>
      <w:r w:rsidRPr="00FE358C">
        <w:rPr>
          <w:rFonts w:ascii="UD デジタル 教科書体 NK-R" w:eastAsia="UD デジタル 教科書体 NK-R" w:hAnsi="Arial" w:cs="Arial" w:hint="eastAsia"/>
          <w:sz w:val="24"/>
          <w:szCs w:val="24"/>
          <w:lang w:val="en-US"/>
        </w:rPr>
        <w:t>を理解し現状を見直す必要性がある。</w:t>
      </w:r>
    </w:p>
    <w:p w:rsidR="00AC08F7" w:rsidRPr="00FE358C" w:rsidRDefault="00AC08F7">
      <w:pPr>
        <w:pStyle w:val="1"/>
        <w:rPr>
          <w:rFonts w:ascii="UD デジタル 教科書体 NK-R" w:eastAsia="UD デジタル 教科書体 NK-R" w:hAnsi="Arial" w:cs="Arial"/>
          <w:sz w:val="24"/>
          <w:szCs w:val="24"/>
          <w:lang w:val="en-US"/>
        </w:rPr>
      </w:pPr>
    </w:p>
    <w:p w:rsidR="00AC08F7" w:rsidRPr="00FE358C" w:rsidRDefault="00A6775E">
      <w:pPr>
        <w:pStyle w:val="2"/>
        <w:ind w:left="0" w:firstLine="0"/>
        <w:rPr>
          <w:rFonts w:ascii="UD デジタル 教科書体 NK-R" w:eastAsia="UD デジタル 教科書体 NK-R" w:cs="UD デジタル 教科書体 N-R"/>
          <w:bCs/>
          <w:color w:val="C00000"/>
          <w:sz w:val="24"/>
          <w:szCs w:val="24"/>
        </w:rPr>
      </w:pPr>
      <w:r w:rsidRPr="00FE358C">
        <w:rPr>
          <w:rFonts w:ascii="UD デジタル 教科書体 NK-R" w:eastAsia="UD デジタル 教科書体 NK-R" w:cs="UD デジタル 教科書体 N-R" w:hint="eastAsia"/>
          <w:bCs/>
          <w:color w:val="C00000"/>
          <w:sz w:val="24"/>
          <w:szCs w:val="24"/>
        </w:rPr>
        <w:t>ｐ４</w:t>
      </w:r>
    </w:p>
    <w:p w:rsidR="00AC08F7" w:rsidRPr="00FE358C" w:rsidRDefault="00EB62E7">
      <w:pPr>
        <w:pStyle w:val="2"/>
        <w:ind w:left="0" w:firstLine="0"/>
        <w:rPr>
          <w:rFonts w:ascii="UD デジタル 教科書体 NK-R" w:eastAsia="UD デジタル 教科書体 NK-R" w:cs="UD デジタル 教科書体 N-R"/>
          <w:bCs/>
          <w:color w:val="C00000"/>
          <w:sz w:val="24"/>
          <w:szCs w:val="24"/>
        </w:rPr>
      </w:pPr>
      <w:r w:rsidRPr="00FE358C">
        <w:rPr>
          <w:rFonts w:ascii="UD デジタル 教科書体 NK-R" w:eastAsia="UD デジタル 教科書体 NK-R" w:cs="UD デジタル 教科書体 N-R" w:hint="eastAsia"/>
          <w:bCs/>
          <w:color w:val="C00000"/>
          <w:sz w:val="24"/>
          <w:szCs w:val="24"/>
        </w:rPr>
        <w:t>「脱制度化」</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精神病院を基盤とする科学的、立法的、文化的パラダイムの問題を議論にすることから始まり、全体性の中の人の苦しみに向かわせる知識と資源の理論的</w:t>
      </w:r>
      <w:r w:rsidRPr="00FE358C">
        <w:rPr>
          <w:rFonts w:ascii="UD デジタル 教科書体 NK-R" w:eastAsia="UD デジタル 教科書体 NK-R" w:cs="UD デジタル 教科書体 N-R" w:hint="eastAsia"/>
          <w:sz w:val="24"/>
          <w:szCs w:val="24"/>
          <w:lang w:val="en-US"/>
        </w:rPr>
        <w:t>/</w:t>
      </w:r>
      <w:r w:rsidRPr="00FE358C">
        <w:rPr>
          <w:rFonts w:ascii="UD デジタル 教科書体 NK-R" w:eastAsia="UD デジタル 教科書体 NK-R" w:cs="UD デジタル 教科書体 N-R" w:hint="eastAsia"/>
          <w:sz w:val="24"/>
          <w:szCs w:val="24"/>
        </w:rPr>
        <w:t>実践的プロセスのことをいう。</w:t>
      </w:r>
    </w:p>
    <w:p w:rsidR="00AC08F7" w:rsidRPr="00FE358C" w:rsidRDefault="00EB62E7">
      <w:pPr>
        <w:pStyle w:val="2"/>
        <w:ind w:left="0" w:firstLine="0"/>
        <w:rPr>
          <w:rFonts w:ascii="UD デジタル 教科書体 NK-R" w:eastAsia="UD デジタル 教科書体 NK-R" w:cs="UD デジタル 教科書体 N-R"/>
          <w:color w:val="2E75B6"/>
          <w:sz w:val="24"/>
          <w:szCs w:val="24"/>
          <w:u w:val="single"/>
        </w:rPr>
      </w:pPr>
      <w:r w:rsidRPr="00FE358C">
        <w:rPr>
          <w:rFonts w:ascii="UD デジタル 教科書体 NK-R" w:eastAsia="UD デジタル 教科書体 NK-R" w:cs="UD デジタル 教科書体 N-R" w:hint="eastAsia"/>
          <w:sz w:val="24"/>
          <w:szCs w:val="24"/>
        </w:rPr>
        <w:t>脱制度化の行程は、精神病院の終焉もひと区切りとするが、決してそれだけの意味では終わらない。</w:t>
      </w:r>
    </w:p>
    <w:p w:rsidR="00AC08F7" w:rsidRPr="00FE358C" w:rsidRDefault="00EB62E7">
      <w:pPr>
        <w:pStyle w:val="2"/>
        <w:ind w:left="0" w:firstLine="0"/>
        <w:rPr>
          <w:rFonts w:ascii="UD デジタル 教科書体 NK-R" w:eastAsia="UD デジタル 教科書体 NK-R" w:cs="UD デジタル 教科書体 N-R"/>
          <w:bCs/>
          <w:color w:val="C00000"/>
          <w:sz w:val="24"/>
          <w:szCs w:val="24"/>
        </w:rPr>
      </w:pPr>
      <w:r w:rsidRPr="00FE358C">
        <w:rPr>
          <w:rFonts w:ascii="UD デジタル 教科書体 NK-R" w:eastAsia="UD デジタル 教科書体 NK-R" w:cs="UD デジタル 教科書体 N-R" w:hint="eastAsia"/>
          <w:bCs/>
          <w:color w:val="C00000"/>
          <w:sz w:val="24"/>
          <w:szCs w:val="24"/>
        </w:rPr>
        <w:t>「脱病院化・脱施設化」</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行政上・立法上の装置、収容のパラダイムを変えないまま、病院の病床削減、精神病院から患者を退院させるプロセス。</w:t>
      </w:r>
    </w:p>
    <w:p w:rsidR="00AC08F7" w:rsidRPr="00FE358C" w:rsidRDefault="00AC08F7">
      <w:pPr>
        <w:pStyle w:val="1"/>
        <w:rPr>
          <w:rFonts w:ascii="UD デジタル 教科書体 NK-R" w:eastAsia="UD デジタル 教科書体 NK-R" w:hAnsi="Arial" w:cs="Arial"/>
          <w:sz w:val="24"/>
          <w:szCs w:val="24"/>
        </w:rPr>
      </w:pPr>
    </w:p>
    <w:p w:rsidR="00AC08F7" w:rsidRPr="00CB7798" w:rsidRDefault="00A6775E">
      <w:pPr>
        <w:pStyle w:val="1"/>
        <w:rPr>
          <w:rFonts w:ascii="UD デジタル 教科書体 NK-R" w:eastAsia="UD デジタル 教科書体 NK-R" w:hAnsi="Arial" w:cs="Arial"/>
          <w:sz w:val="24"/>
          <w:szCs w:val="24"/>
          <w:lang w:val="en-US"/>
        </w:rPr>
      </w:pPr>
      <w:r w:rsidRPr="00CB7798">
        <w:rPr>
          <w:rFonts w:ascii="UD デジタル 教科書体 NK-R" w:eastAsia="UD デジタル 教科書体 NK-R" w:hAnsi="Arial" w:cs="Arial" w:hint="eastAsia"/>
          <w:sz w:val="24"/>
          <w:szCs w:val="24"/>
          <w:lang w:val="en-US"/>
        </w:rPr>
        <w:t>ｐ５</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i/>
          <w:iCs/>
          <w:sz w:val="24"/>
          <w:szCs w:val="24"/>
        </w:rPr>
        <w:t>”</w:t>
      </w:r>
      <w:r w:rsidRPr="00FE358C">
        <w:rPr>
          <w:rFonts w:ascii="UD デジタル 教科書体 NK-R" w:eastAsia="UD デジタル 教科書体 NK-R" w:hint="eastAsia"/>
          <w:i/>
          <w:iCs/>
          <w:sz w:val="24"/>
          <w:szCs w:val="24"/>
          <w:lang w:val="it-IT"/>
        </w:rPr>
        <w:t xml:space="preserve">La follia </w:t>
      </w:r>
      <w:r w:rsidRPr="00FE358C">
        <w:rPr>
          <w:rFonts w:ascii="UD デジタル 教科書体 NK-R" w:eastAsia="UD デジタル 教科書体 NK-R" w:hint="eastAsia"/>
          <w:i/>
          <w:iCs/>
          <w:sz w:val="24"/>
          <w:szCs w:val="24"/>
          <w:lang w:val="it-IT"/>
        </w:rPr>
        <w:t>è</w:t>
      </w:r>
      <w:r w:rsidRPr="00FE358C">
        <w:rPr>
          <w:rFonts w:ascii="UD デジタル 教科書体 NK-R" w:eastAsia="UD デジタル 教科書体 NK-R" w:hint="eastAsia"/>
          <w:i/>
          <w:iCs/>
          <w:sz w:val="24"/>
          <w:szCs w:val="24"/>
          <w:lang w:val="it-IT"/>
        </w:rPr>
        <w:t xml:space="preserve"> una condizione umana-”  Franco Basaglia.</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bCs/>
          <w:i/>
          <w:iCs/>
          <w:sz w:val="24"/>
          <w:szCs w:val="24"/>
        </w:rPr>
        <w:t>狂気は、人間的状態のひとつ。</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人間には、理性と同時に狂気がある。</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異質な存在ではなく、同じ人間の中から生まれる、人間の危機</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狂気は、深い苦しみの理由と共にある。</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狂気は私たち一人一人の中にある。</w:t>
      </w: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精神的なコンディションを崩すことは誰にでもあり、ごく自然なこと。</w:t>
      </w:r>
    </w:p>
    <w:p w:rsidR="00A6775E" w:rsidRPr="00FE358C" w:rsidRDefault="00A6775E" w:rsidP="00A6775E">
      <w:pPr>
        <w:rPr>
          <w:rFonts w:ascii="UD デジタル 教科書体 NK-R" w:eastAsia="UD デジタル 教科書体 NK-R"/>
          <w:sz w:val="24"/>
          <w:szCs w:val="24"/>
        </w:rPr>
      </w:pPr>
    </w:p>
    <w:p w:rsidR="00A6775E" w:rsidRPr="00FE358C" w:rsidRDefault="00A6775E" w:rsidP="00A6775E">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ｐ６</w:t>
      </w:r>
    </w:p>
    <w:p w:rsidR="00AC08F7" w:rsidRPr="00FE358C" w:rsidRDefault="00EB62E7">
      <w:pPr>
        <w:pStyle w:val="2"/>
        <w:ind w:left="0" w:firstLine="0"/>
        <w:rPr>
          <w:rFonts w:ascii="UD デジタル 教科書体 NK-R" w:eastAsia="UD デジタル 教科書体 NK-R" w:cs="UD デジタル 教科書体 N-R"/>
          <w:color w:val="C00000"/>
          <w:sz w:val="24"/>
          <w:szCs w:val="24"/>
        </w:rPr>
      </w:pPr>
      <w:r w:rsidRPr="00FE358C">
        <w:rPr>
          <w:rFonts w:ascii="UD デジタル 教科書体 NK-R" w:eastAsia="UD デジタル 教科書体 NK-R" w:cs="UD デジタル 教科書体 N-R" w:hint="eastAsia"/>
          <w:bCs/>
          <w:color w:val="C00000"/>
          <w:sz w:val="24"/>
          <w:szCs w:val="24"/>
        </w:rPr>
        <w:t>日本とイタリア（トリエステ）の精神医療は違うのか？</w:t>
      </w:r>
      <w:r w:rsidRPr="00FE358C">
        <w:rPr>
          <w:rFonts w:ascii="UD デジタル 教科書体 NK-R" w:eastAsia="UD デジタル 教科書体 NK-R" w:cs="UD デジタル 教科書体 N-R" w:hint="eastAsia"/>
          <w:color w:val="C00000"/>
          <w:sz w:val="24"/>
          <w:szCs w:val="24"/>
        </w:rPr>
        <w:t xml:space="preserve">　</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 xml:space="preserve">　日本の精神科医も、トリエステの精神科医も根っこは同じ。</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bCs/>
          <w:sz w:val="24"/>
          <w:szCs w:val="24"/>
        </w:rPr>
        <w:t xml:space="preserve">　精神科医は、基本に診断書を書く。カテゴリー化する</w:t>
      </w:r>
      <w:r w:rsidRPr="00FE358C">
        <w:rPr>
          <w:rFonts w:ascii="UD デジタル 教科書体 NK-R" w:eastAsia="UD デジタル 教科書体 NK-R" w:cs="UD デジタル 教科書体 N-R" w:hint="eastAsia"/>
          <w:sz w:val="24"/>
          <w:szCs w:val="24"/>
        </w:rPr>
        <w:t>。【人の選別・社会管理】</w:t>
      </w:r>
    </w:p>
    <w:p w:rsidR="00AC08F7" w:rsidRPr="00FE358C" w:rsidRDefault="00EB62E7">
      <w:pPr>
        <w:pStyle w:val="2"/>
        <w:ind w:left="0" w:firstLine="0"/>
        <w:rPr>
          <w:rFonts w:ascii="UD デジタル 教科書体 NK-R" w:eastAsia="UD デジタル 教科書体 NK-R" w:cs="HGPｺﾞｼｯｸM"/>
          <w:bCs/>
          <w:sz w:val="24"/>
          <w:szCs w:val="24"/>
        </w:rPr>
      </w:pPr>
      <w:r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bCs/>
          <w:sz w:val="24"/>
          <w:szCs w:val="24"/>
        </w:rPr>
        <w:t>専門性の概念が違う。思考や視点の違いが、システムや実践の違いに</w:t>
      </w:r>
      <w:r w:rsidRPr="00FE358C">
        <w:rPr>
          <w:rFonts w:ascii="UD デジタル 教科書体 NK-R" w:eastAsia="UD デジタル 教科書体 NK-R" w:cs="HGPｺﾞｼｯｸM" w:hint="eastAsia"/>
          <w:bCs/>
          <w:sz w:val="24"/>
          <w:szCs w:val="24"/>
        </w:rPr>
        <w:t>。</w:t>
      </w:r>
    </w:p>
    <w:p w:rsidR="000E12F5" w:rsidRPr="00FE358C" w:rsidRDefault="000E12F5" w:rsidP="000E12F5">
      <w:pPr>
        <w:pStyle w:val="2"/>
        <w:ind w:left="0" w:firstLine="0"/>
        <w:rPr>
          <w:rFonts w:ascii="UD デジタル 教科書体 NK-R" w:eastAsia="UD デジタル 教科書体 NK-R" w:cs="HGPｺﾞｼｯｸM"/>
          <w:sz w:val="24"/>
          <w:szCs w:val="24"/>
          <w:lang w:val="en-US"/>
        </w:rPr>
      </w:pPr>
      <w:r w:rsidRPr="00FE358C">
        <w:rPr>
          <w:rFonts w:ascii="UD デジタル 教科書体 NK-R" w:eastAsia="UD デジタル 教科書体 NK-R" w:cs="HGPｺﾞｼｯｸM" w:hint="eastAsia"/>
          <w:sz w:val="24"/>
          <w:szCs w:val="24"/>
        </w:rPr>
        <w:t xml:space="preserve">日本　生物医学に傾倒している。（脳機能重視）　トリエステ　</w:t>
      </w:r>
      <w:r w:rsidRPr="00FE358C">
        <w:rPr>
          <w:rFonts w:ascii="UD デジタル 教科書体 NK-R" w:eastAsia="UD デジタル 教科書体 NK-R" w:cs="HGPｺﾞｼｯｸM" w:hint="eastAsia"/>
          <w:sz w:val="24"/>
          <w:szCs w:val="24"/>
          <w:lang w:val="en-US"/>
        </w:rPr>
        <w:t>精神病を理解するのに終わりはない。脆弱さ、ストレス、疲れ、身体…様々な要素の組み合わせだから、脳に限定するのはおかしい。</w:t>
      </w:r>
    </w:p>
    <w:p w:rsidR="000E12F5" w:rsidRPr="00FE358C" w:rsidRDefault="000E12F5" w:rsidP="000E12F5">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日本　薬物療法ベース（原因は個人に）　トリエステ　深い苦しみに満ちた、いきづらい社会</w:t>
      </w:r>
      <w:r w:rsidRPr="00FE358C">
        <w:rPr>
          <w:rFonts w:ascii="UD デジタル 教科書体 NK-R" w:eastAsia="UD デジタル 教科書体 NK-R" w:hint="eastAsia"/>
          <w:sz w:val="24"/>
          <w:szCs w:val="24"/>
        </w:rPr>
        <w:lastRenderedPageBreak/>
        <w:t>を治す。</w:t>
      </w:r>
    </w:p>
    <w:p w:rsidR="00AC08F7" w:rsidRPr="00FE358C" w:rsidRDefault="00AC08F7">
      <w:pPr>
        <w:pStyle w:val="2"/>
        <w:ind w:left="0" w:firstLine="0"/>
        <w:rPr>
          <w:rFonts w:ascii="UD デジタル 教科書体 NK-R" w:eastAsia="UD デジタル 教科書体 NK-R" w:cs="UD デジタル 教科書体 N-R"/>
          <w:sz w:val="24"/>
          <w:szCs w:val="24"/>
        </w:rPr>
      </w:pPr>
    </w:p>
    <w:p w:rsidR="00AC08F7" w:rsidRPr="00FE358C" w:rsidRDefault="00EB62E7">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sz w:val="24"/>
          <w:szCs w:val="24"/>
        </w:rPr>
        <w:t>生物医学的視点傾倒で、苦しみを人間の一つの状態ではなく、単に身体機能の崩れによる異常という見方に制約するかぎり</w:t>
      </w:r>
      <w:r w:rsidRPr="00FE358C">
        <w:rPr>
          <w:rFonts w:ascii="UD デジタル 教科書体 NK-R" w:eastAsia="UD デジタル 教科書体 NK-R" w:cs="UD デジタル 教科書体 N-R" w:hint="eastAsia"/>
          <w:sz w:val="24"/>
          <w:szCs w:val="24"/>
          <w:lang w:val="en-US"/>
        </w:rPr>
        <w:t>…</w:t>
      </w:r>
    </w:p>
    <w:p w:rsidR="00AC08F7" w:rsidRPr="00FE358C" w:rsidRDefault="00EB62E7">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sz w:val="24"/>
          <w:szCs w:val="24"/>
        </w:rPr>
        <w:t>→　薬で何度も修繕を繰り返し、病気の身体を変化させることを考える。</w:t>
      </w:r>
    </w:p>
    <w:p w:rsidR="00AC08F7" w:rsidRPr="00FE358C" w:rsidRDefault="00EB62E7">
      <w:pPr>
        <w:pStyle w:val="2"/>
        <w:ind w:left="0" w:firstLine="0"/>
        <w:rPr>
          <w:rFonts w:ascii="UD デジタル 教科書体 NK-R" w:eastAsia="UD デジタル 教科書体 NK-R" w:cs="HGPｺﾞｼｯｸM"/>
          <w:sz w:val="24"/>
          <w:szCs w:val="24"/>
        </w:rPr>
      </w:pPr>
      <w:r w:rsidRPr="00FE358C">
        <w:rPr>
          <w:rFonts w:ascii="UD デジタル 教科書体 NK-R" w:eastAsia="UD デジタル 教科書体 NK-R" w:cs="UD デジタル 教科書体 N-R" w:hint="eastAsia"/>
          <w:sz w:val="24"/>
          <w:szCs w:val="24"/>
        </w:rPr>
        <w:t>→　薬を投与しても状態が変わらない時、失敗した時、非人間的で暴力的対応に至る。</w:t>
      </w:r>
    </w:p>
    <w:p w:rsidR="00AC08F7" w:rsidRPr="00FE358C" w:rsidRDefault="00AC08F7">
      <w:pPr>
        <w:pStyle w:val="1"/>
        <w:rPr>
          <w:rFonts w:ascii="UD デジタル 教科書体 NK-R" w:eastAsia="UD デジタル 教科書体 NK-R" w:hAnsi="Arial" w:cs="Arial"/>
          <w:sz w:val="24"/>
          <w:szCs w:val="24"/>
        </w:rPr>
      </w:pPr>
    </w:p>
    <w:p w:rsidR="000E12F5" w:rsidRPr="00FE358C" w:rsidRDefault="00A6775E" w:rsidP="000E12F5">
      <w:pPr>
        <w:pStyle w:val="1"/>
        <w:rPr>
          <w:rFonts w:ascii="UD デジタル 教科書体 NK-R" w:eastAsia="UD デジタル 教科書体 NK-R" w:hAnsi="Arial" w:cs="Arial"/>
          <w:sz w:val="24"/>
          <w:szCs w:val="24"/>
        </w:rPr>
      </w:pPr>
      <w:r w:rsidRPr="00FE358C">
        <w:rPr>
          <w:rFonts w:ascii="UD デジタル 教科書体 NK-R" w:eastAsia="UD デジタル 教科書体 NK-R" w:hAnsi="Arial" w:cs="Arial" w:hint="eastAsia"/>
          <w:sz w:val="24"/>
          <w:szCs w:val="24"/>
        </w:rPr>
        <w:t>ｐ７</w:t>
      </w:r>
    </w:p>
    <w:p w:rsidR="000E12F5" w:rsidRPr="00FE358C" w:rsidRDefault="000E12F5" w:rsidP="000E12F5">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bCs/>
          <w:sz w:val="24"/>
          <w:szCs w:val="24"/>
          <w:u w:val="single"/>
          <w:lang w:val="en-US"/>
        </w:rPr>
        <w:t>精神病院とそれが生まれる構造への徹底的否定</w:t>
      </w:r>
    </w:p>
    <w:p w:rsidR="000E12F5" w:rsidRPr="00FE358C" w:rsidRDefault="000E12F5" w:rsidP="000E12F5">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狂気を閉じこめるため、精神病院が治療より監視の目的で定められた。</w:t>
      </w:r>
    </w:p>
    <w:p w:rsidR="000E12F5" w:rsidRPr="00FE358C" w:rsidRDefault="000E12F5" w:rsidP="000E12F5">
      <w:pPr>
        <w:pStyle w:val="1"/>
        <w:ind w:left="0" w:firstLine="0"/>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精神医学は、狂気を壊滅させること、締め付けること、閉じることで対処してきた。なぜなら、危険性のある人、理解不能</w:t>
      </w:r>
    </w:p>
    <w:p w:rsidR="000E12F5" w:rsidRPr="00FE358C" w:rsidRDefault="000E12F5" w:rsidP="000E12F5">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で治療不可能とみなしてきたから。</w:t>
      </w:r>
    </w:p>
    <w:p w:rsidR="000E12F5" w:rsidRPr="00FE358C" w:rsidRDefault="000E12F5" w:rsidP="000E12F5">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 xml:space="preserve">危険なモノたちと見なされた人々を　→　</w:t>
      </w:r>
      <w:r w:rsidRPr="00FE358C">
        <w:rPr>
          <w:rFonts w:ascii="UD デジタル 教科書体 NK-R" w:eastAsia="UD デジタル 教科書体 NK-R" w:hAnsi="Arial" w:cs="Arial" w:hint="eastAsia"/>
          <w:bCs/>
          <w:sz w:val="24"/>
          <w:szCs w:val="24"/>
          <w:lang w:val="en-US"/>
        </w:rPr>
        <w:t>“正常な人間”</w:t>
      </w:r>
      <w:r w:rsidRPr="00FE358C">
        <w:rPr>
          <w:rFonts w:ascii="UD デジタル 教科書体 NK-R" w:eastAsia="UD デジタル 教科書体 NK-R" w:hAnsi="Arial" w:cs="Arial" w:hint="eastAsia"/>
          <w:sz w:val="24"/>
          <w:szCs w:val="24"/>
          <w:lang w:val="en-US"/>
        </w:rPr>
        <w:t>へ。</w:t>
      </w:r>
    </w:p>
    <w:p w:rsidR="000E12F5" w:rsidRPr="00FE358C" w:rsidRDefault="000E12F5" w:rsidP="000E12F5">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最終的には、すべてを管理された無害な人々へ。</w:t>
      </w:r>
    </w:p>
    <w:p w:rsidR="000E12F5" w:rsidRPr="00FE358C" w:rsidRDefault="000E12F5" w:rsidP="000E12F5">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bCs/>
          <w:sz w:val="24"/>
          <w:szCs w:val="24"/>
          <w:lang w:val="en-US"/>
        </w:rPr>
        <w:t>「多くの人はひどい目に遭うのを恐れるから、それを避けるために他者に無害であることを強調し、大人しい人間になる。自分でなくなる…」</w:t>
      </w:r>
    </w:p>
    <w:p w:rsidR="000E12F5" w:rsidRPr="00FE358C" w:rsidRDefault="000E12F5" w:rsidP="000E12F5">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病気、それ以上でもそれ以下でもない。</w:t>
      </w:r>
    </w:p>
    <w:p w:rsidR="00AC08F7" w:rsidRPr="00FE358C" w:rsidRDefault="000E12F5" w:rsidP="000E12F5">
      <w:pPr>
        <w:pStyle w:val="1"/>
        <w:rPr>
          <w:rFonts w:ascii="UD デジタル 教科書体 NK-R" w:eastAsia="UD デジタル 教科書体 NK-R" w:hAnsi="Arial" w:cs="Arial"/>
          <w:sz w:val="24"/>
          <w:szCs w:val="24"/>
        </w:rPr>
      </w:pPr>
      <w:r w:rsidRPr="00FE358C">
        <w:rPr>
          <w:rFonts w:ascii="UD デジタル 教科書体 NK-R" w:eastAsia="UD デジタル 教科書体 NK-R" w:hAnsi="Arial" w:cs="Arial" w:hint="eastAsia"/>
          <w:sz w:val="24"/>
          <w:szCs w:val="24"/>
          <w:lang w:val="en-US"/>
        </w:rPr>
        <w:t xml:space="preserve">　人でなくモノにする。非人間化する場。</w:t>
      </w:r>
    </w:p>
    <w:p w:rsidR="000E12F5" w:rsidRPr="00FE358C" w:rsidRDefault="000E12F5" w:rsidP="000E12F5">
      <w:pPr>
        <w:rPr>
          <w:rFonts w:ascii="UD デジタル 教科書体 NK-R" w:eastAsia="UD デジタル 教科書体 NK-R"/>
          <w:sz w:val="24"/>
          <w:szCs w:val="24"/>
          <w:lang w:val="ja-JP"/>
        </w:rPr>
      </w:pPr>
    </w:p>
    <w:p w:rsidR="000E12F5" w:rsidRPr="00FE358C" w:rsidRDefault="000E12F5" w:rsidP="000E12F5">
      <w:pPr>
        <w:rPr>
          <w:rFonts w:ascii="UD デジタル 教科書体 NK-R" w:eastAsia="UD デジタル 教科書体 NK-R"/>
          <w:sz w:val="24"/>
          <w:szCs w:val="24"/>
          <w:lang w:val="ja-JP"/>
        </w:rPr>
      </w:pPr>
      <w:r w:rsidRPr="00FE358C">
        <w:rPr>
          <w:rFonts w:ascii="UD デジタル 教科書体 NK-R" w:eastAsia="UD デジタル 教科書体 NK-R" w:hint="eastAsia"/>
          <w:sz w:val="24"/>
          <w:szCs w:val="24"/>
          <w:lang w:val="ja-JP"/>
        </w:rPr>
        <w:t>ｐ８</w:t>
      </w:r>
    </w:p>
    <w:p w:rsidR="000E12F5" w:rsidRPr="00FE358C" w:rsidRDefault="000E12F5" w:rsidP="000E12F5">
      <w:pPr>
        <w:rPr>
          <w:rFonts w:ascii="UD デジタル 教科書体 NK-R" w:eastAsia="UD デジタル 教科書体 NK-R"/>
          <w:sz w:val="24"/>
          <w:szCs w:val="24"/>
          <w:lang w:val="ja-JP"/>
        </w:rPr>
      </w:pPr>
      <w:r w:rsidRPr="00FE358C">
        <w:rPr>
          <w:rFonts w:ascii="UD デジタル 教科書体 NK-R" w:eastAsia="UD デジタル 教科書体 NK-R" w:hint="eastAsia"/>
          <w:sz w:val="24"/>
          <w:szCs w:val="24"/>
          <w:lang w:val="ja-JP"/>
        </w:rPr>
        <w:t>アッセンブレア　主体性の返還</w:t>
      </w:r>
    </w:p>
    <w:p w:rsidR="000E12F5" w:rsidRPr="00FE358C" w:rsidRDefault="000E12F5" w:rsidP="000E12F5">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返還された（解放された）主体とは、とりわけ新しい主体。一般化した主体とは異なり、どんな一般化も捨てた主体、それはつまり、創造されゆく豊かな主体。（P.A.Rovatti）</w:t>
      </w:r>
    </w:p>
    <w:p w:rsidR="000E12F5" w:rsidRDefault="00022929" w:rsidP="000E12F5">
      <w:pPr>
        <w:rPr>
          <w:rFonts w:ascii="UD デジタル 教科書体 NK-R" w:eastAsia="UD デジタル 教科書体 NK-R"/>
          <w:sz w:val="24"/>
          <w:szCs w:val="24"/>
          <w:lang w:val="ja-JP"/>
        </w:rPr>
      </w:pPr>
      <w:r>
        <w:rPr>
          <w:rFonts w:ascii="UD デジタル 教科書体 NK-R" w:eastAsia="UD デジタル 教科書体 NK-R"/>
          <w:sz w:val="24"/>
          <w:szCs w:val="24"/>
          <w:lang w:val="ja-JP"/>
        </w:rPr>
        <w:t>（大勢の人が広い部屋で話し合う姿の写真）</w:t>
      </w:r>
    </w:p>
    <w:p w:rsidR="00022929" w:rsidRPr="00FE358C" w:rsidRDefault="00022929" w:rsidP="000E12F5">
      <w:pPr>
        <w:rPr>
          <w:rFonts w:ascii="UD デジタル 教科書体 NK-R" w:eastAsia="UD デジタル 教科書体 NK-R"/>
          <w:sz w:val="24"/>
          <w:szCs w:val="24"/>
          <w:lang w:val="ja-JP"/>
        </w:rPr>
      </w:pPr>
    </w:p>
    <w:p w:rsidR="000E12F5" w:rsidRPr="00FE358C" w:rsidRDefault="000E12F5" w:rsidP="000E12F5">
      <w:pPr>
        <w:rPr>
          <w:rFonts w:ascii="UD デジタル 教科書体 NK-R" w:eastAsia="UD デジタル 教科書体 NK-R"/>
          <w:sz w:val="24"/>
          <w:szCs w:val="24"/>
          <w:lang w:val="ja-JP"/>
        </w:rPr>
      </w:pPr>
      <w:r w:rsidRPr="00FE358C">
        <w:rPr>
          <w:rFonts w:ascii="UD デジタル 教科書体 NK-R" w:eastAsia="UD デジタル 教科書体 NK-R" w:hint="eastAsia"/>
          <w:sz w:val="24"/>
          <w:szCs w:val="24"/>
          <w:lang w:val="ja-JP"/>
        </w:rPr>
        <w:t>ｐ９</w:t>
      </w:r>
    </w:p>
    <w:p w:rsidR="00AC08F7" w:rsidRPr="00FE358C" w:rsidRDefault="00EB62E7">
      <w:pPr>
        <w:pStyle w:val="1"/>
        <w:ind w:left="0" w:firstLine="0"/>
        <w:rPr>
          <w:rFonts w:ascii="UD デジタル 教科書体 NK-R" w:eastAsia="UD デジタル 教科書体 NK-R" w:cs="HGPｺﾞｼｯｸE"/>
          <w:bCs/>
          <w:color w:val="C00000"/>
          <w:sz w:val="24"/>
          <w:szCs w:val="24"/>
        </w:rPr>
      </w:pPr>
      <w:r w:rsidRPr="00FE358C">
        <w:rPr>
          <w:rFonts w:ascii="UD デジタル 教科書体 NK-R" w:eastAsia="UD デジタル 教科書体 NK-R" w:cs="HGPｺﾞｼｯｸE" w:hint="eastAsia"/>
          <w:bCs/>
          <w:color w:val="C00000"/>
          <w:sz w:val="24"/>
          <w:szCs w:val="24"/>
        </w:rPr>
        <w:t xml:space="preserve">　　“</w:t>
      </w:r>
      <w:r w:rsidRPr="00FE358C">
        <w:rPr>
          <w:rFonts w:ascii="UD デジタル 教科書体 NK-R" w:eastAsia="UD デジタル 教科書体 NK-R" w:cs="HGPｺﾞｼｯｸE" w:hint="eastAsia"/>
          <w:bCs/>
          <w:i/>
          <w:iCs/>
          <w:color w:val="C00000"/>
          <w:sz w:val="24"/>
          <w:szCs w:val="24"/>
          <w:lang w:val="en-US"/>
        </w:rPr>
        <w:t>Rivoluzione culturale</w:t>
      </w:r>
      <w:r w:rsidRPr="00FE358C">
        <w:rPr>
          <w:rFonts w:ascii="UD デジタル 教科書体 NK-R" w:eastAsia="UD デジタル 教科書体 NK-R" w:cs="HGPｺﾞｼｯｸE" w:hint="eastAsia"/>
          <w:bCs/>
          <w:color w:val="C00000"/>
          <w:sz w:val="24"/>
          <w:szCs w:val="24"/>
        </w:rPr>
        <w:t xml:space="preserve">”　</w:t>
      </w:r>
      <w:r w:rsidRPr="00FE358C">
        <w:rPr>
          <w:rFonts w:ascii="UD デジタル 教科書体 NK-R" w:eastAsia="UD デジタル 教科書体 NK-R" w:cs="HGPｺﾞｼｯｸE" w:hint="eastAsia"/>
          <w:bCs/>
          <w:color w:val="C00000"/>
          <w:sz w:val="24"/>
          <w:szCs w:val="24"/>
          <w:lang w:val="en-US"/>
        </w:rPr>
        <w:t>(</w:t>
      </w:r>
      <w:r w:rsidRPr="00FE358C">
        <w:rPr>
          <w:rFonts w:ascii="UD デジタル 教科書体 NK-R" w:eastAsia="UD デジタル 教科書体 NK-R" w:cs="HGPｺﾞｼｯｸE" w:hint="eastAsia"/>
          <w:bCs/>
          <w:color w:val="C00000"/>
          <w:sz w:val="24"/>
          <w:szCs w:val="24"/>
        </w:rPr>
        <w:t>文化の革命）</w:t>
      </w:r>
    </w:p>
    <w:p w:rsidR="00AC08F7" w:rsidRPr="00FE358C" w:rsidRDefault="00EB62E7">
      <w:pPr>
        <w:pStyle w:val="2"/>
        <w:ind w:left="0" w:firstLine="0"/>
        <w:rPr>
          <w:rFonts w:ascii="UD デジタル 教科書体 NK-R" w:eastAsia="UD デジタル 教科書体 NK-R" w:cs="UD デジタル 教科書体 N-R"/>
          <w:bCs/>
          <w:sz w:val="24"/>
          <w:szCs w:val="24"/>
          <w:u w:val="single"/>
        </w:rPr>
      </w:pPr>
      <w:r w:rsidRPr="00FE358C">
        <w:rPr>
          <w:rFonts w:ascii="UD デジタル 教科書体 NK-R" w:eastAsia="UD デジタル 教科書体 NK-R" w:cs="UD デジタル 教科書体 N-R" w:hint="eastAsia"/>
          <w:bCs/>
          <w:sz w:val="24"/>
          <w:szCs w:val="24"/>
          <w:u w:val="single"/>
        </w:rPr>
        <w:t>◆</w:t>
      </w:r>
      <w:r w:rsidRPr="00FE358C">
        <w:rPr>
          <w:rFonts w:ascii="UD デジタル 教科書体 NK-R" w:eastAsia="UD デジタル 教科書体 NK-R" w:cs="UD デジタル 教科書体 N-R" w:hint="eastAsia"/>
          <w:bCs/>
          <w:sz w:val="24"/>
          <w:szCs w:val="24"/>
          <w:u w:val="single"/>
          <w:lang w:val="en-US"/>
        </w:rPr>
        <w:t>“</w:t>
      </w:r>
      <w:r w:rsidRPr="00FE358C">
        <w:rPr>
          <w:rFonts w:ascii="UD デジタル 教科書体 NK-R" w:eastAsia="UD デジタル 教科書体 NK-R" w:cs="UD デジタル 教科書体 N-R" w:hint="eastAsia"/>
          <w:bCs/>
          <w:sz w:val="24"/>
          <w:szCs w:val="24"/>
          <w:u w:val="single"/>
        </w:rPr>
        <w:t>ノーマライゼーション</w:t>
      </w:r>
      <w:r w:rsidRPr="00FE358C">
        <w:rPr>
          <w:rFonts w:ascii="UD デジタル 教科書体 NK-R" w:eastAsia="UD デジタル 教科書体 NK-R" w:cs="UD デジタル 教科書体 N-R" w:hint="eastAsia"/>
          <w:bCs/>
          <w:sz w:val="24"/>
          <w:szCs w:val="24"/>
          <w:u w:val="single"/>
          <w:lang w:val="en-US"/>
        </w:rPr>
        <w:t>”</w:t>
      </w:r>
      <w:r w:rsidRPr="00FE358C">
        <w:rPr>
          <w:rFonts w:ascii="UD デジタル 教科書体 NK-R" w:eastAsia="UD デジタル 教科書体 NK-R" w:cs="UD デジタル 教科書体 N-R" w:hint="eastAsia"/>
          <w:bCs/>
          <w:sz w:val="24"/>
          <w:szCs w:val="24"/>
          <w:u w:val="single"/>
        </w:rPr>
        <w:t>（正常化・普通化）は目指さない。</w:t>
      </w:r>
    </w:p>
    <w:p w:rsidR="00AC08F7" w:rsidRPr="00FE358C" w:rsidRDefault="00EB62E7">
      <w:pPr>
        <w:pStyle w:val="2"/>
        <w:ind w:left="0" w:firstLine="0"/>
        <w:rPr>
          <w:rFonts w:ascii="UD デジタル 教科書体 NK-R" w:eastAsia="UD デジタル 教科書体 NK-R" w:cs="UD デジタル 教科書体 N-R"/>
          <w:bCs/>
          <w:sz w:val="24"/>
          <w:szCs w:val="24"/>
        </w:rPr>
      </w:pPr>
      <w:r w:rsidRPr="00FE358C">
        <w:rPr>
          <w:rFonts w:ascii="UD デジタル 教科書体 NK-R" w:eastAsia="UD デジタル 教科書体 NK-R" w:cs="UD デジタル 教科書体 N-R" w:hint="eastAsia"/>
          <w:sz w:val="24"/>
          <w:szCs w:val="24"/>
          <w:lang w:val="en-US"/>
        </w:rPr>
        <w:t>“</w:t>
      </w:r>
      <w:r w:rsidRPr="00FE358C">
        <w:rPr>
          <w:rFonts w:ascii="UD デジタル 教科書体 NK-R" w:eastAsia="UD デジタル 教科書体 NK-R" w:cs="UD デジタル 教科書体 N-R" w:hint="eastAsia"/>
          <w:sz w:val="24"/>
          <w:szCs w:val="24"/>
        </w:rPr>
        <w:t>精神障害者の人権問題”に落とし込まない。問題の本質を隠す。</w:t>
      </w:r>
    </w:p>
    <w:p w:rsidR="00AC08F7" w:rsidRPr="00FE358C" w:rsidRDefault="00EB62E7">
      <w:pPr>
        <w:pStyle w:val="2"/>
        <w:ind w:left="0" w:firstLine="0"/>
        <w:rPr>
          <w:rFonts w:ascii="UD デジタル 教科書体 NK-R" w:eastAsia="UD デジタル 教科書体 NK-R" w:cs="UD デジタル 教科書体 N-R"/>
          <w:color w:val="0D0D0D"/>
          <w:sz w:val="24"/>
          <w:szCs w:val="24"/>
        </w:rPr>
      </w:pPr>
      <w:r w:rsidRPr="00FE358C">
        <w:rPr>
          <w:rFonts w:ascii="UD デジタル 教科書体 NK-R" w:eastAsia="UD デジタル 教科書体 NK-R" w:cs="UD デジタル 教科書体 N-R" w:hint="eastAsia"/>
          <w:color w:val="0D0D0D"/>
          <w:sz w:val="24"/>
          <w:szCs w:val="24"/>
        </w:rPr>
        <w:t>社会や地域、家族に面倒かける人間を矯正・排除したいとする社会を変革</w:t>
      </w:r>
    </w:p>
    <w:p w:rsidR="00AC08F7" w:rsidRPr="00FE358C" w:rsidRDefault="00EB62E7">
      <w:pPr>
        <w:pStyle w:val="2"/>
        <w:ind w:left="0" w:firstLine="0"/>
        <w:rPr>
          <w:rFonts w:ascii="UD デジタル 教科書体 NK-R" w:eastAsia="UD デジタル 教科書体 NK-R" w:cs="游ゴシック Medium"/>
          <w:bCs/>
          <w:sz w:val="24"/>
          <w:szCs w:val="24"/>
          <w:u w:val="single"/>
          <w:lang w:val="en-US"/>
        </w:rPr>
      </w:pPr>
      <w:r w:rsidRPr="00FE358C">
        <w:rPr>
          <w:rFonts w:ascii="UD デジタル 教科書体 NK-R" w:eastAsia="UD デジタル 教科書体 NK-R" w:cs="游ゴシック Medium" w:hint="eastAsia"/>
          <w:bCs/>
          <w:sz w:val="24"/>
          <w:szCs w:val="24"/>
          <w:u w:val="single"/>
        </w:rPr>
        <w:t>◆古い文化の制度を壊す</w:t>
      </w:r>
    </w:p>
    <w:p w:rsidR="00AC08F7" w:rsidRPr="00FE358C" w:rsidRDefault="00EB62E7">
      <w:pPr>
        <w:pStyle w:val="2"/>
        <w:ind w:left="0" w:firstLine="0"/>
        <w:rPr>
          <w:rFonts w:ascii="UD デジタル 教科書体 NK-R" w:eastAsia="UD デジタル 教科書体 NK-R" w:cs="UD デジタル 教科書体 N-R"/>
          <w:color w:val="0D0D0D"/>
          <w:sz w:val="24"/>
          <w:szCs w:val="24"/>
        </w:rPr>
      </w:pPr>
      <w:r w:rsidRPr="00FE358C">
        <w:rPr>
          <w:rFonts w:ascii="UD デジタル 教科書体 NK-R" w:eastAsia="UD デジタル 教科書体 NK-R" w:cs="游ゴシック Medium" w:hint="eastAsia"/>
          <w:sz w:val="24"/>
          <w:szCs w:val="24"/>
        </w:rPr>
        <w:t>「精神病」の概念の転換。　強制入院の意味合いの変革</w:t>
      </w:r>
      <w:r w:rsidRPr="00FE358C">
        <w:rPr>
          <w:rFonts w:ascii="UD デジタル 教科書体 NK-R" w:eastAsia="UD デジタル 教科書体 NK-R" w:cs="游ゴシック Medium" w:hint="eastAsia"/>
          <w:bCs/>
          <w:sz w:val="24"/>
          <w:szCs w:val="24"/>
        </w:rPr>
        <w:t>「社会的危険性」</w:t>
      </w:r>
      <w:r w:rsidRPr="00FE358C">
        <w:rPr>
          <w:rFonts w:ascii="UD デジタル 教科書体 NK-R" w:eastAsia="UD デジタル 教科書体 NK-R" w:cs="游ゴシック Medium" w:hint="eastAsia"/>
          <w:sz w:val="24"/>
          <w:szCs w:val="24"/>
        </w:rPr>
        <w:t>ではない。</w:t>
      </w:r>
      <w:r w:rsidR="00CB7798">
        <w:rPr>
          <w:rFonts w:ascii="UD デジタル 教科書体 NK-R" w:eastAsia="UD デジタル 教科書体 NK-R" w:cs="游ゴシック Medium" w:hint="eastAsia"/>
          <w:sz w:val="24"/>
          <w:szCs w:val="24"/>
        </w:rPr>
        <w:t>（→</w:t>
      </w:r>
      <w:r w:rsidR="00CB7798">
        <w:rPr>
          <w:rFonts w:ascii="UD デジタル 教科書体 NK-R" w:eastAsia="UD デジタル 教科書体 NK-R" w:cs="游ゴシック Medium" w:hint="eastAsia"/>
          <w:sz w:val="24"/>
          <w:szCs w:val="24"/>
        </w:rPr>
        <w:lastRenderedPageBreak/>
        <w:t>義務的治療）</w:t>
      </w:r>
    </w:p>
    <w:p w:rsidR="00AC08F7" w:rsidRPr="00FE358C" w:rsidRDefault="00EB62E7">
      <w:pPr>
        <w:pStyle w:val="2"/>
        <w:ind w:left="0" w:firstLine="0"/>
        <w:rPr>
          <w:rFonts w:ascii="UD デジタル 教科書体 NK-R" w:eastAsia="UD デジタル 教科書体 NK-R" w:cs="UD デジタル 教科書体 N-R"/>
          <w:bCs/>
          <w:sz w:val="24"/>
          <w:szCs w:val="24"/>
          <w:u w:val="single"/>
          <w:lang w:val="en-US"/>
        </w:rPr>
      </w:pPr>
      <w:r w:rsidRPr="00FE358C">
        <w:rPr>
          <w:rFonts w:ascii="UD デジタル 教科書体 NK-R" w:eastAsia="UD デジタル 教科書体 NK-R" w:cs="UD デジタル 教科書体 N-R" w:hint="eastAsia"/>
          <w:bCs/>
          <w:sz w:val="24"/>
          <w:szCs w:val="24"/>
          <w:u w:val="single"/>
        </w:rPr>
        <w:t>◆頭の中に精神病院がある</w:t>
      </w:r>
    </w:p>
    <w:p w:rsidR="00AC08F7" w:rsidRPr="00FE358C" w:rsidRDefault="00EB62E7">
      <w:pPr>
        <w:pStyle w:val="2"/>
        <w:ind w:left="0" w:firstLine="0"/>
        <w:rPr>
          <w:rFonts w:ascii="UD デジタル 教科書体 NK-R" w:eastAsia="UD デジタル 教科書体 NK-R" w:cs="UD デジタル 教科書体 N-R"/>
          <w:bCs/>
          <w:color w:val="2E75B6"/>
          <w:sz w:val="24"/>
          <w:szCs w:val="24"/>
        </w:rPr>
      </w:pPr>
      <w:r w:rsidRPr="00FE358C">
        <w:rPr>
          <w:rFonts w:ascii="UD デジタル 教科書体 NK-R" w:eastAsia="UD デジタル 教科書体 NK-R" w:cs="UD デジタル 教科書体 N-R" w:hint="eastAsia"/>
          <w:color w:val="262626"/>
          <w:sz w:val="24"/>
          <w:szCs w:val="24"/>
        </w:rPr>
        <w:t xml:space="preserve">　　精神病院の構造はどこにでも簡単に生まれる</w:t>
      </w:r>
      <w:r w:rsidRPr="00FE358C">
        <w:rPr>
          <w:rFonts w:ascii="UD デジタル 教科書体 NK-R" w:eastAsia="UD デジタル 教科書体 NK-R" w:cs="UD デジタル 教科書体 N-R" w:hint="eastAsia"/>
          <w:bCs/>
          <w:color w:val="2E75B6"/>
          <w:sz w:val="24"/>
          <w:szCs w:val="24"/>
        </w:rPr>
        <w:t>（会話の中に、関係性の中に、実践の中に）</w:t>
      </w:r>
    </w:p>
    <w:p w:rsidR="00AC08F7" w:rsidRPr="00FE358C" w:rsidRDefault="00EB62E7">
      <w:pPr>
        <w:pStyle w:val="2"/>
        <w:ind w:left="0" w:firstLine="0"/>
        <w:rPr>
          <w:rFonts w:ascii="UD デジタル 教科書体 NK-R" w:eastAsia="UD デジタル 教科書体 NK-R" w:cs="UD デジタル 教科書体 N-R"/>
          <w:bCs/>
          <w:color w:val="C00000"/>
          <w:sz w:val="24"/>
          <w:szCs w:val="24"/>
          <w:u w:val="single"/>
        </w:rPr>
      </w:pPr>
      <w:r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bCs/>
          <w:sz w:val="24"/>
          <w:szCs w:val="24"/>
        </w:rPr>
        <w:t xml:space="preserve">→　</w:t>
      </w:r>
      <w:r w:rsidRPr="00FE358C">
        <w:rPr>
          <w:rFonts w:ascii="UD デジタル 教科書体 NK-R" w:eastAsia="UD デジタル 教科書体 NK-R" w:cs="UD デジタル 教科書体 N-R" w:hint="eastAsia"/>
          <w:bCs/>
          <w:color w:val="C00000"/>
          <w:sz w:val="24"/>
          <w:szCs w:val="24"/>
        </w:rPr>
        <w:t>対話</w:t>
      </w:r>
      <w:r w:rsidRPr="00FE358C">
        <w:rPr>
          <w:rFonts w:ascii="UD デジタル 教科書体 NK-R" w:eastAsia="UD デジタル 教科書体 NK-R" w:cs="UD デジタル 教科書体 N-R" w:hint="eastAsia"/>
          <w:bCs/>
          <w:sz w:val="24"/>
          <w:szCs w:val="24"/>
        </w:rPr>
        <w:t xml:space="preserve"> →</w:t>
      </w:r>
      <w:r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bCs/>
          <w:color w:val="C00000"/>
          <w:sz w:val="24"/>
          <w:szCs w:val="24"/>
        </w:rPr>
        <w:t>“思考を開く”</w:t>
      </w:r>
    </w:p>
    <w:p w:rsidR="00AC08F7" w:rsidRPr="00FE358C" w:rsidRDefault="00EB62E7">
      <w:pPr>
        <w:pStyle w:val="2"/>
        <w:ind w:left="0" w:firstLine="0"/>
        <w:rPr>
          <w:rFonts w:ascii="UD デジタル 教科書体 NK-R" w:eastAsia="UD デジタル 教科書体 NK-R" w:cs="UD デジタル 教科書体 N-R"/>
          <w:bCs/>
          <w:color w:val="262626"/>
          <w:sz w:val="24"/>
          <w:szCs w:val="24"/>
        </w:rPr>
      </w:pPr>
      <w:r w:rsidRPr="00FE358C">
        <w:rPr>
          <w:rFonts w:ascii="UD デジタル 教科書体 NK-R" w:eastAsia="UD デジタル 教科書体 NK-R" w:cs="UD デジタル 教科書体 N-R" w:hint="eastAsia"/>
          <w:sz w:val="24"/>
          <w:szCs w:val="24"/>
        </w:rPr>
        <w:t>「民主的でない、対等でない場はすでに精神病院であり、そこに精神保健は生まれない」</w:t>
      </w:r>
    </w:p>
    <w:p w:rsidR="00AC08F7" w:rsidRPr="00FE358C" w:rsidRDefault="00EB62E7">
      <w:pPr>
        <w:pStyle w:val="2"/>
        <w:ind w:left="0" w:firstLine="0"/>
        <w:rPr>
          <w:rFonts w:ascii="UD デジタル 教科書体 NK-R" w:eastAsia="UD デジタル 教科書体 NK-R" w:cs="UD デジタル 教科書体 N-R"/>
          <w:bCs/>
          <w:color w:val="C00000"/>
          <w:sz w:val="24"/>
          <w:szCs w:val="24"/>
        </w:rPr>
      </w:pPr>
      <w:r w:rsidRPr="00FE358C">
        <w:rPr>
          <w:rFonts w:ascii="UD デジタル 教科書体 NK-R" w:eastAsia="UD デジタル 教科書体 NK-R" w:cs="UD デジタル 教科書体 N-R" w:hint="eastAsia"/>
          <w:bCs/>
          <w:color w:val="C00000"/>
          <w:sz w:val="24"/>
          <w:szCs w:val="24"/>
          <w:lang w:val="en-US"/>
        </w:rPr>
        <w:t>≪≪</w:t>
      </w:r>
      <w:r w:rsidRPr="00FE358C">
        <w:rPr>
          <w:rFonts w:ascii="UD デジタル 教科書体 NK-R" w:eastAsia="UD デジタル 教科書体 NK-R" w:cs="UD デジタル 教科書体 N-R" w:hint="eastAsia"/>
          <w:bCs/>
          <w:color w:val="C00000"/>
          <w:sz w:val="24"/>
          <w:szCs w:val="24"/>
        </w:rPr>
        <w:t xml:space="preserve">　市民性・文化を高める　</w:t>
      </w:r>
      <w:r w:rsidRPr="00FE358C">
        <w:rPr>
          <w:rFonts w:ascii="UD デジタル 教科書体 NK-R" w:eastAsia="UD デジタル 教科書体 NK-R" w:cs="UD デジタル 教科書体 N-R" w:hint="eastAsia"/>
          <w:bCs/>
          <w:color w:val="C00000"/>
          <w:sz w:val="24"/>
          <w:szCs w:val="24"/>
          <w:lang w:val="en-US"/>
        </w:rPr>
        <w:t>≫≫</w:t>
      </w:r>
    </w:p>
    <w:p w:rsidR="00AC08F7" w:rsidRPr="00FE358C" w:rsidRDefault="00EB62E7">
      <w:pPr>
        <w:pStyle w:val="2"/>
        <w:ind w:left="0" w:firstLine="0"/>
        <w:jc w:val="center"/>
        <w:rPr>
          <w:rFonts w:ascii="UD デジタル 教科書体 NK-R" w:eastAsia="UD デジタル 教科書体 NK-R" w:cs="UD デジタル 教科書体 N-R"/>
          <w:bCs/>
          <w:color w:val="002060"/>
          <w:sz w:val="24"/>
          <w:szCs w:val="24"/>
          <w:u w:val="single"/>
        </w:rPr>
      </w:pPr>
      <w:r w:rsidRPr="00FE358C">
        <w:rPr>
          <w:rFonts w:ascii="UD デジタル 教科書体 NK-R" w:eastAsia="UD デジタル 教科書体 NK-R" w:cs="UD デジタル 教科書体 N-R" w:hint="eastAsia"/>
          <w:bCs/>
          <w:color w:val="002060"/>
          <w:sz w:val="24"/>
          <w:szCs w:val="24"/>
          <w:u w:val="single"/>
        </w:rPr>
        <w:t>民主的で＜差異＞を認める寛容な社会が、全ての人が排除されない一番の予防策。</w:t>
      </w:r>
    </w:p>
    <w:p w:rsidR="00AC08F7" w:rsidRPr="00FE358C" w:rsidRDefault="00EB62E7">
      <w:pPr>
        <w:pStyle w:val="2"/>
        <w:ind w:left="0" w:firstLine="0"/>
        <w:jc w:val="center"/>
        <w:rPr>
          <w:rFonts w:ascii="UD デジタル 教科書体 NK-R" w:eastAsia="UD デジタル 教科書体 NK-R" w:cs="UD デジタル 教科書体 N-R"/>
          <w:bCs/>
          <w:color w:val="002060"/>
          <w:sz w:val="24"/>
          <w:szCs w:val="24"/>
        </w:rPr>
      </w:pPr>
      <w:r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bCs/>
          <w:color w:val="002060"/>
          <w:sz w:val="24"/>
          <w:szCs w:val="24"/>
        </w:rPr>
        <w:t xml:space="preserve">排除をつくる制度、排除を生む文化を変革することで、 </w:t>
      </w:r>
    </w:p>
    <w:p w:rsidR="00AC08F7" w:rsidRPr="00FE358C" w:rsidRDefault="00EB62E7">
      <w:pPr>
        <w:pStyle w:val="2"/>
        <w:ind w:left="0" w:firstLine="0"/>
        <w:jc w:val="center"/>
        <w:rPr>
          <w:rFonts w:ascii="UD デジタル 教科書体 NK-R" w:eastAsia="UD デジタル 教科書体 NK-R" w:cs="UD デジタル 教科書体 N-R"/>
          <w:bCs/>
          <w:color w:val="2E75B6"/>
          <w:sz w:val="24"/>
          <w:szCs w:val="24"/>
        </w:rPr>
      </w:pPr>
      <w:r w:rsidRPr="00FE358C">
        <w:rPr>
          <w:rFonts w:ascii="UD デジタル 教科書体 NK-R" w:eastAsia="UD デジタル 教科書体 NK-R" w:cs="UD デジタル 教科書体 N-R" w:hint="eastAsia"/>
          <w:bCs/>
          <w:color w:val="002060"/>
          <w:sz w:val="24"/>
          <w:szCs w:val="24"/>
        </w:rPr>
        <w:t>社会のシステム・思考を変えていく</w:t>
      </w:r>
      <w:r w:rsidRPr="00FE358C">
        <w:rPr>
          <w:rFonts w:ascii="UD デジタル 教科書体 NK-R" w:eastAsia="UD デジタル 教科書体 NK-R" w:cs="UD デジタル 教科書体 N-R" w:hint="eastAsia"/>
          <w:color w:val="002060"/>
          <w:sz w:val="24"/>
          <w:szCs w:val="24"/>
        </w:rPr>
        <w:t>。</w:t>
      </w:r>
    </w:p>
    <w:p w:rsidR="000E12F5" w:rsidRPr="00FE358C" w:rsidRDefault="000E12F5">
      <w:pPr>
        <w:pStyle w:val="1"/>
        <w:ind w:left="0" w:firstLine="0"/>
        <w:rPr>
          <w:rFonts w:ascii="UD デジタル 教科書体 NK-R" w:eastAsia="UD デジタル 教科書体 NK-R" w:cs="ＭＳ Ｐゴシック"/>
          <w:sz w:val="24"/>
          <w:szCs w:val="24"/>
        </w:rPr>
      </w:pPr>
      <w:r w:rsidRPr="00FE358C">
        <w:rPr>
          <w:rFonts w:ascii="UD デジタル 教科書体 NK-R" w:eastAsia="UD デジタル 教科書体 NK-R" w:cs="ＭＳ Ｐゴシック" w:hint="eastAsia"/>
          <w:sz w:val="24"/>
          <w:szCs w:val="24"/>
        </w:rPr>
        <w:t>ｐ１０</w:t>
      </w:r>
    </w:p>
    <w:p w:rsidR="00AC08F7" w:rsidRPr="00FE358C" w:rsidRDefault="00EB62E7">
      <w:pPr>
        <w:pStyle w:val="1"/>
        <w:ind w:left="0" w:firstLine="0"/>
        <w:rPr>
          <w:rFonts w:ascii="UD デジタル 教科書体 NK-R" w:eastAsia="UD デジタル 教科書体 NK-R" w:cs="Calibri Light"/>
          <w:color w:val="00B050"/>
          <w:sz w:val="24"/>
          <w:szCs w:val="24"/>
        </w:rPr>
      </w:pPr>
      <w:r w:rsidRPr="00FE358C">
        <w:rPr>
          <w:rFonts w:ascii="UD デジタル 教科書体 NK-R" w:eastAsia="UD デジタル 教科書体 NK-R" w:cs="UD デジタル 教科書体 NK-B" w:hint="eastAsia"/>
          <w:color w:val="C00000"/>
          <w:sz w:val="24"/>
          <w:szCs w:val="24"/>
        </w:rPr>
        <w:t>パラダイム転換</w:t>
      </w:r>
    </w:p>
    <w:p w:rsidR="00AC08F7" w:rsidRPr="00FE358C" w:rsidRDefault="00EB62E7">
      <w:pPr>
        <w:pStyle w:val="2"/>
        <w:ind w:left="0" w:firstLine="0"/>
        <w:rPr>
          <w:rFonts w:ascii="UD デジタル 教科書体 NK-R" w:eastAsia="UD デジタル 教科書体 NK-R" w:cs="HGPｺﾞｼｯｸE"/>
          <w:bCs/>
          <w:color w:val="0070C0"/>
          <w:sz w:val="24"/>
          <w:szCs w:val="24"/>
          <w:u w:val="single"/>
        </w:rPr>
      </w:pPr>
      <w:r w:rsidRPr="00FE358C">
        <w:rPr>
          <w:rFonts w:ascii="UD デジタル 教科書体 NK-R" w:eastAsia="UD デジタル 教科書体 NK-R" w:cs="HGPｺﾞｼｯｸE" w:hint="eastAsia"/>
          <w:bCs/>
          <w:color w:val="0070C0"/>
          <w:sz w:val="24"/>
          <w:szCs w:val="24"/>
          <w:u w:val="single"/>
        </w:rPr>
        <w:t>＊制度化</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施設というのは、要求があれば同じように応える。</w:t>
      </w:r>
    </w:p>
    <w:p w:rsidR="00AC08F7" w:rsidRPr="00FE358C" w:rsidRDefault="00EB62E7">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bCs/>
          <w:sz w:val="24"/>
          <w:szCs w:val="24"/>
          <w:u w:val="single"/>
        </w:rPr>
        <w:t>人を均一化・モノ化する</w:t>
      </w:r>
      <w:r w:rsidRPr="00FE358C">
        <w:rPr>
          <w:rFonts w:ascii="UD デジタル 教科書体 NK-R" w:eastAsia="UD デジタル 教科書体 NK-R" w:cs="UD デジタル 教科書体 N-R" w:hint="eastAsia"/>
          <w:sz w:val="24"/>
          <w:szCs w:val="24"/>
        </w:rPr>
        <w:t>。</w:t>
      </w:r>
      <w:r w:rsidR="000E12F5"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sz w:val="24"/>
          <w:szCs w:val="24"/>
        </w:rPr>
        <w:t>（服が必要なら皆同じ）</w:t>
      </w:r>
    </w:p>
    <w:p w:rsidR="00AC08F7" w:rsidRPr="00FE358C" w:rsidRDefault="00EB62E7">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sz w:val="24"/>
          <w:szCs w:val="24"/>
        </w:rPr>
        <w:t xml:space="preserve">　</w:t>
      </w:r>
    </w:p>
    <w:p w:rsidR="00AC08F7" w:rsidRPr="00FE358C" w:rsidRDefault="00EB62E7">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sz w:val="24"/>
          <w:szCs w:val="24"/>
        </w:rPr>
        <w:t>・施設というのは、 全てを保障　するけど</w:t>
      </w:r>
      <w:r w:rsidRPr="00FE358C">
        <w:rPr>
          <w:rFonts w:ascii="UD デジタル 教科書体 NK-R" w:eastAsia="UD デジタル 教科書体 NK-R" w:cs="UD デジタル 教科書体 N-R" w:hint="eastAsia"/>
          <w:bCs/>
          <w:sz w:val="24"/>
          <w:szCs w:val="24"/>
        </w:rPr>
        <w:t>すべてを失わせる。</w:t>
      </w:r>
    </w:p>
    <w:p w:rsidR="00AC08F7" w:rsidRPr="00FE358C" w:rsidRDefault="00EB62E7">
      <w:pPr>
        <w:pStyle w:val="2"/>
        <w:ind w:left="0" w:firstLine="0"/>
        <w:rPr>
          <w:rFonts w:ascii="UD デジタル 教科書体 NK-R" w:eastAsia="UD デジタル 教科書体 NK-R" w:cs="UD デジタル 教科書体 N-R"/>
          <w:bCs/>
          <w:sz w:val="24"/>
          <w:szCs w:val="24"/>
          <w:lang w:val="en-US"/>
        </w:rPr>
      </w:pPr>
      <w:r w:rsidRPr="00FE358C">
        <w:rPr>
          <w:rFonts w:ascii="UD デジタル 教科書体 NK-R" w:eastAsia="UD デジタル 教科書体 NK-R" w:cs="UD デジタル 教科書体 N-R" w:hint="eastAsia"/>
          <w:bCs/>
          <w:sz w:val="24"/>
          <w:szCs w:val="24"/>
        </w:rPr>
        <w:t xml:space="preserve">　自分で解決する力</w:t>
      </w:r>
      <w:r w:rsidRPr="00FE358C">
        <w:rPr>
          <w:rFonts w:ascii="UD デジタル 教科書体 NK-R" w:eastAsia="UD デジタル 教科書体 NK-R" w:cs="UD デジタル 教科書体 N-R" w:hint="eastAsia"/>
          <w:bCs/>
          <w:sz w:val="24"/>
          <w:szCs w:val="24"/>
          <w:lang w:val="en-US"/>
        </w:rPr>
        <w:t>…</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bCs/>
          <w:sz w:val="24"/>
          <w:szCs w:val="24"/>
        </w:rPr>
        <w:t xml:space="preserve">　「</w:t>
      </w:r>
      <w:r w:rsidRPr="00FE358C">
        <w:rPr>
          <w:rFonts w:ascii="UD デジタル 教科書体 NK-R" w:eastAsia="UD デジタル 教科書体 NK-R" w:cs="UD デジタル 教科書体 N-R" w:hint="eastAsia"/>
          <w:sz w:val="24"/>
          <w:szCs w:val="24"/>
        </w:rPr>
        <w:t>何もしなくていいよーゆっくりしてなよ」</w:t>
      </w:r>
    </w:p>
    <w:p w:rsidR="00AC08F7" w:rsidRPr="00FE358C" w:rsidRDefault="00EB62E7">
      <w:pPr>
        <w:pStyle w:val="2"/>
        <w:ind w:left="0" w:firstLine="0"/>
        <w:rPr>
          <w:rFonts w:ascii="UD デジタル 教科書体 NK-R" w:eastAsia="UD デジタル 教科書体 NK-R" w:cs="UD デジタル 教科書体 N-R"/>
          <w:color w:val="463E2C"/>
          <w:sz w:val="24"/>
          <w:szCs w:val="24"/>
        </w:rPr>
      </w:pPr>
      <w:r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color w:val="463E2C"/>
          <w:sz w:val="24"/>
          <w:szCs w:val="24"/>
        </w:rPr>
        <w:t>「多くの薬で安静に問題なく過ごすのは誰？」</w:t>
      </w:r>
    </w:p>
    <w:p w:rsidR="00AC08F7" w:rsidRPr="00FE358C" w:rsidRDefault="00AC08F7">
      <w:pPr>
        <w:pStyle w:val="2"/>
        <w:ind w:left="0" w:firstLine="0"/>
        <w:rPr>
          <w:rFonts w:ascii="UD デジタル 教科書体 NK-R" w:eastAsia="UD デジタル 教科書体 NK-R" w:cs="UD デジタル 教科書体 N-R"/>
          <w:bCs/>
          <w:color w:val="463E2C"/>
          <w:sz w:val="24"/>
          <w:szCs w:val="24"/>
        </w:rPr>
      </w:pPr>
    </w:p>
    <w:p w:rsidR="00AC08F7" w:rsidRPr="00FE358C" w:rsidRDefault="00EB62E7">
      <w:pPr>
        <w:pStyle w:val="2"/>
        <w:ind w:left="0" w:firstLine="0"/>
        <w:rPr>
          <w:rFonts w:ascii="UD デジタル 教科書体 NK-R" w:eastAsia="UD デジタル 教科書体 NK-R" w:cs="游明朝"/>
          <w:bCs/>
          <w:color w:val="2F5597"/>
          <w:sz w:val="24"/>
          <w:szCs w:val="24"/>
        </w:rPr>
      </w:pPr>
      <w:r w:rsidRPr="00FE358C">
        <w:rPr>
          <w:rFonts w:ascii="UD デジタル 教科書体 NK-R" w:eastAsia="UD デジタル 教科書体 NK-R" w:cs="UD デジタル 教科書体 N-R" w:hint="eastAsia"/>
          <w:color w:val="463E2C"/>
          <w:sz w:val="24"/>
          <w:szCs w:val="24"/>
        </w:rPr>
        <w:t xml:space="preserve">　　　</w:t>
      </w:r>
      <w:r w:rsidRPr="00FE358C">
        <w:rPr>
          <w:rFonts w:ascii="UD デジタル 教科書体 NK-R" w:eastAsia="UD デジタル 教科書体 NK-R" w:cs="游明朝" w:hint="eastAsia"/>
          <w:bCs/>
          <w:color w:val="2F5597"/>
          <w:sz w:val="24"/>
          <w:szCs w:val="24"/>
        </w:rPr>
        <w:t>排除して人間扱いしない権力</w:t>
      </w:r>
    </w:p>
    <w:p w:rsidR="00AC08F7" w:rsidRPr="00FE358C" w:rsidRDefault="00EB62E7">
      <w:pPr>
        <w:pStyle w:val="2"/>
        <w:ind w:left="0" w:firstLine="0"/>
        <w:rPr>
          <w:rFonts w:ascii="UD デジタル 教科書体 NK-R" w:eastAsia="UD デジタル 教科書体 NK-R" w:cs="游明朝"/>
          <w:bCs/>
          <w:color w:val="2F5597"/>
          <w:sz w:val="24"/>
          <w:szCs w:val="24"/>
        </w:rPr>
      </w:pPr>
      <w:r w:rsidRPr="00FE358C">
        <w:rPr>
          <w:rFonts w:ascii="UD デジタル 教科書体 NK-R" w:eastAsia="UD デジタル 教科書体 NK-R" w:cs="游明朝" w:hint="eastAsia"/>
          <w:bCs/>
          <w:color w:val="2F5597"/>
          <w:sz w:val="24"/>
          <w:szCs w:val="24"/>
        </w:rPr>
        <w:t xml:space="preserve">　　　人間を作りあげていく権力　　</w:t>
      </w:r>
      <w:r w:rsidRPr="00FE358C">
        <w:rPr>
          <w:rFonts w:ascii="UD デジタル 教科書体 NK-R" w:eastAsia="UD デジタル 教科書体 NK-R" w:cs="游明朝" w:hint="eastAsia"/>
          <w:bCs/>
          <w:color w:val="2F5597"/>
          <w:sz w:val="24"/>
          <w:szCs w:val="24"/>
          <w:lang w:val="en-US"/>
        </w:rPr>
        <w:t>M.</w:t>
      </w:r>
      <w:r w:rsidRPr="00FE358C">
        <w:rPr>
          <w:rFonts w:ascii="UD デジタル 教科書体 NK-R" w:eastAsia="UD デジタル 教科書体 NK-R" w:cs="游明朝" w:hint="eastAsia"/>
          <w:bCs/>
          <w:color w:val="2F5597"/>
          <w:sz w:val="24"/>
          <w:szCs w:val="24"/>
        </w:rPr>
        <w:t>フーコー</w:t>
      </w:r>
    </w:p>
    <w:p w:rsidR="00AC08F7" w:rsidRPr="00FE358C" w:rsidRDefault="00AC08F7">
      <w:pPr>
        <w:pStyle w:val="2"/>
        <w:ind w:left="0" w:firstLine="0"/>
        <w:rPr>
          <w:rFonts w:ascii="UD デジタル 教科書体 NK-R" w:eastAsia="UD デジタル 教科書体 NK-R" w:cs="Calibri"/>
          <w:sz w:val="24"/>
          <w:szCs w:val="24"/>
        </w:rPr>
      </w:pPr>
    </w:p>
    <w:p w:rsidR="00AC08F7" w:rsidRPr="00FE358C" w:rsidRDefault="00EB62E7">
      <w:pPr>
        <w:pStyle w:val="2"/>
        <w:ind w:left="0" w:firstLine="0"/>
        <w:rPr>
          <w:rFonts w:ascii="UD デジタル 教科書体 NK-R" w:eastAsia="UD デジタル 教科書体 NK-R" w:cs="HGPｺﾞｼｯｸE"/>
          <w:bCs/>
          <w:color w:val="FF0000"/>
          <w:sz w:val="24"/>
          <w:szCs w:val="24"/>
          <w:u w:val="single"/>
        </w:rPr>
      </w:pPr>
      <w:r w:rsidRPr="00FE358C">
        <w:rPr>
          <w:rFonts w:ascii="UD デジタル 教科書体 NK-R" w:eastAsia="UD デジタル 教科書体 NK-R" w:cs="HGPｺﾞｼｯｸE" w:hint="eastAsia"/>
          <w:bCs/>
          <w:color w:val="FF0000"/>
          <w:sz w:val="24"/>
          <w:szCs w:val="24"/>
          <w:u w:val="single"/>
        </w:rPr>
        <w:t>＊脱制度化</w:t>
      </w:r>
    </w:p>
    <w:p w:rsidR="00AC08F7" w:rsidRPr="00FE358C" w:rsidRDefault="00EB62E7">
      <w:pPr>
        <w:pStyle w:val="2"/>
        <w:ind w:left="0" w:firstLine="0"/>
        <w:rPr>
          <w:rFonts w:ascii="UD デジタル 教科書体 NK-R" w:eastAsia="UD デジタル 教科書体 NK-R" w:cs="UD デジタル 教科書体 N-R"/>
          <w:bCs/>
          <w:sz w:val="24"/>
          <w:szCs w:val="24"/>
          <w:lang w:val="en-US"/>
        </w:rPr>
      </w:pPr>
      <w:r w:rsidRPr="00FE358C">
        <w:rPr>
          <w:rFonts w:ascii="UD デジタル 教科書体 NK-R" w:eastAsia="UD デジタル 教科書体 NK-R" w:cs="ＭＳ Ｐゴシック" w:hint="eastAsia"/>
          <w:sz w:val="24"/>
          <w:szCs w:val="24"/>
        </w:rPr>
        <w:t>・</w:t>
      </w:r>
      <w:r w:rsidRPr="00FE358C">
        <w:rPr>
          <w:rFonts w:ascii="UD デジタル 教科書体 NK-R" w:eastAsia="UD デジタル 教科書体 NK-R" w:cs="UD デジタル 教科書体 N-R" w:hint="eastAsia"/>
          <w:bCs/>
          <w:sz w:val="24"/>
          <w:szCs w:val="24"/>
        </w:rPr>
        <w:t>個別化というのは、人権の尊重。</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bCs/>
          <w:sz w:val="24"/>
          <w:szCs w:val="24"/>
        </w:rPr>
        <w:t xml:space="preserve">　</w:t>
      </w:r>
      <w:r w:rsidRPr="00FE358C">
        <w:rPr>
          <w:rFonts w:ascii="UD デジタル 教科書体 NK-R" w:eastAsia="UD デジタル 教科書体 NK-R" w:cs="UD デジタル 教科書体 N-R" w:hint="eastAsia"/>
          <w:sz w:val="24"/>
          <w:szCs w:val="24"/>
        </w:rPr>
        <w:t>制度の仕組み全てを変えたことにある。</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 xml:space="preserve">　その人その人に、組み立てる支援システム　</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 xml:space="preserve">　</w:t>
      </w:r>
      <w:r w:rsidRPr="00FE358C">
        <w:rPr>
          <w:rFonts w:ascii="UD デジタル 教科書体 NK-R" w:eastAsia="UD デジタル 教科書体 NK-R" w:cs="UD デジタル 教科書体 N-R" w:hint="eastAsia"/>
          <w:bCs/>
          <w:sz w:val="24"/>
          <w:szCs w:val="24"/>
          <w:u w:val="single"/>
        </w:rPr>
        <w:t>均一化を壊したことに意味がある</w:t>
      </w:r>
      <w:r w:rsidRPr="00FE358C">
        <w:rPr>
          <w:rFonts w:ascii="UD デジタル 教科書体 NK-R" w:eastAsia="UD デジタル 教科書体 NK-R" w:cs="UD デジタル 教科書体 N-R" w:hint="eastAsia"/>
          <w:sz w:val="24"/>
          <w:szCs w:val="24"/>
        </w:rPr>
        <w:t>。</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lang w:val="en-US"/>
        </w:rPr>
        <w:t> </w:t>
      </w:r>
    </w:p>
    <w:p w:rsidR="00AC08F7" w:rsidRPr="00FE358C" w:rsidRDefault="00EB62E7">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sz w:val="24"/>
          <w:szCs w:val="24"/>
        </w:rPr>
        <w:t>・個人個人に合わせた支援を用意。</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 xml:space="preserve">　個人の治療、エンパワメントに必要。</w:t>
      </w:r>
    </w:p>
    <w:p w:rsidR="00AC08F7" w:rsidRPr="00FE358C" w:rsidRDefault="00EB62E7">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sz w:val="24"/>
          <w:szCs w:val="24"/>
        </w:rPr>
        <w:t>（それぞれに合わせた服を縫うようなもの）</w:t>
      </w:r>
    </w:p>
    <w:p w:rsidR="00AC08F7" w:rsidRPr="00FE358C" w:rsidRDefault="00AC08F7">
      <w:pPr>
        <w:pStyle w:val="2"/>
        <w:ind w:left="0" w:firstLine="0"/>
        <w:rPr>
          <w:rFonts w:ascii="UD デジタル 教科書体 NK-R" w:eastAsia="UD デジタル 教科書体 NK-R" w:cs="UD デジタル 教科書体 N-R"/>
          <w:sz w:val="24"/>
          <w:szCs w:val="24"/>
        </w:rPr>
      </w:pP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・個人に合わせたものを準備、そのためには、その人を知らなければならない、</w:t>
      </w:r>
    </w:p>
    <w:p w:rsidR="00AC08F7" w:rsidRPr="00FE358C" w:rsidRDefault="00EB62E7">
      <w:pPr>
        <w:pStyle w:val="2"/>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t xml:space="preserve">　その関係性、生きてきた歴史を知らなければならない。対話が基本。</w:t>
      </w:r>
    </w:p>
    <w:p w:rsidR="00304E30" w:rsidRPr="00FE358C" w:rsidRDefault="00304E30" w:rsidP="00304E30">
      <w:pPr>
        <w:pStyle w:val="2"/>
        <w:rPr>
          <w:rFonts w:ascii="UD デジタル 教科書体 NK-R" w:eastAsia="UD デジタル 教科書体 NK-R" w:cs="Calibri"/>
          <w:color w:val="002060"/>
          <w:sz w:val="24"/>
          <w:szCs w:val="24"/>
          <w:lang w:val="en-US"/>
        </w:rPr>
      </w:pPr>
      <w:r w:rsidRPr="00FE358C">
        <w:rPr>
          <w:rFonts w:ascii="UD デジタル 教科書体 NK-R" w:eastAsia="UD デジタル 教科書体 NK-R" w:cs="Calibri" w:hint="eastAsia"/>
          <w:bCs/>
          <w:color w:val="002060"/>
          <w:sz w:val="24"/>
          <w:szCs w:val="24"/>
          <w:lang w:val="en-US"/>
        </w:rPr>
        <w:t>生物医学主義に基づく社会的危険性のパラダイムから脱制度化のパラダイムへ</w:t>
      </w:r>
    </w:p>
    <w:p w:rsidR="00304E30" w:rsidRPr="00FE358C" w:rsidRDefault="00304E30" w:rsidP="00304E30">
      <w:pPr>
        <w:pStyle w:val="2"/>
        <w:rPr>
          <w:rFonts w:ascii="UD デジタル 教科書体 NK-R" w:eastAsia="UD デジタル 教科書体 NK-R" w:cs="Calibri"/>
          <w:color w:val="002060"/>
          <w:sz w:val="24"/>
          <w:szCs w:val="24"/>
          <w:lang w:val="en-US"/>
        </w:rPr>
      </w:pPr>
      <w:r w:rsidRPr="00FE358C">
        <w:rPr>
          <w:rFonts w:ascii="UD デジタル 教科書体 NK-R" w:eastAsia="UD デジタル 教科書体 NK-R" w:cs="Calibri" w:hint="eastAsia"/>
          <w:bCs/>
          <w:color w:val="002060"/>
          <w:sz w:val="24"/>
          <w:szCs w:val="24"/>
          <w:lang w:val="en-US"/>
        </w:rPr>
        <w:t>≪※いつでも制度化の実践に戻る。家族も支援者も社会も楽だから</w:t>
      </w:r>
      <w:r w:rsidRPr="00FE358C">
        <w:rPr>
          <w:rFonts w:ascii="UD デジタル 教科書体 NK-R" w:eastAsia="UD デジタル 教科書体 NK-R" w:hAnsi="ＭＳ 明朝" w:cs="ＭＳ 明朝" w:hint="eastAsia"/>
          <w:bCs/>
          <w:color w:val="002060"/>
          <w:sz w:val="24"/>
          <w:szCs w:val="24"/>
          <w:lang w:val="en-US"/>
        </w:rPr>
        <w:t>≫</w:t>
      </w:r>
    </w:p>
    <w:p w:rsidR="00304E30" w:rsidRPr="00FE358C" w:rsidRDefault="00304E30" w:rsidP="00304E30">
      <w:pPr>
        <w:rPr>
          <w:rFonts w:ascii="UD デジタル 教科書体 NK-R" w:eastAsia="UD デジタル 教科書体 NK-R"/>
          <w:sz w:val="24"/>
          <w:szCs w:val="24"/>
        </w:rPr>
      </w:pPr>
    </w:p>
    <w:p w:rsidR="00304E30" w:rsidRPr="00FE358C" w:rsidRDefault="00304E30" w:rsidP="00304E30">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ｐ１１</w:t>
      </w:r>
    </w:p>
    <w:p w:rsidR="00AC08F7" w:rsidRPr="00FE358C" w:rsidRDefault="00EB62E7">
      <w:pPr>
        <w:pStyle w:val="1"/>
        <w:ind w:left="0" w:firstLine="0"/>
        <w:rPr>
          <w:rFonts w:ascii="UD デジタル 教科書体 NK-R" w:eastAsia="UD デジタル 教科書体 NK-R" w:cs="ＭＳ Ｐゴシック"/>
          <w:bCs/>
          <w:sz w:val="24"/>
          <w:szCs w:val="24"/>
        </w:rPr>
      </w:pPr>
      <w:r w:rsidRPr="00FE358C">
        <w:rPr>
          <w:rFonts w:ascii="UD デジタル 教科書体 NK-R" w:eastAsia="UD デジタル 教科書体 NK-R" w:cs="ＭＳ Ｐゴシック" w:hint="eastAsia"/>
          <w:bCs/>
          <w:sz w:val="24"/>
          <w:szCs w:val="24"/>
        </w:rPr>
        <w:t xml:space="preserve">　地域精神保健システムが生む権力性への注意</w:t>
      </w:r>
    </w:p>
    <w:p w:rsidR="00AC08F7" w:rsidRPr="00FE358C" w:rsidRDefault="00EB62E7">
      <w:pPr>
        <w:pStyle w:val="2"/>
        <w:ind w:left="0" w:firstLine="0"/>
        <w:jc w:val="center"/>
        <w:rPr>
          <w:rFonts w:ascii="UD デジタル 教科書体 NK-R" w:eastAsia="UD デジタル 教科書体 NK-R" w:cs="游ゴシック Medium"/>
          <w:color w:val="C00000"/>
          <w:sz w:val="24"/>
          <w:szCs w:val="24"/>
          <w:u w:val="single"/>
        </w:rPr>
      </w:pPr>
      <w:r w:rsidRPr="00FE358C">
        <w:rPr>
          <w:rFonts w:ascii="UD デジタル 教科書体 NK-R" w:eastAsia="UD デジタル 教科書体 NK-R" w:cs="游ゴシック Medium" w:hint="eastAsia"/>
          <w:color w:val="2E75B6"/>
          <w:sz w:val="24"/>
          <w:szCs w:val="24"/>
        </w:rPr>
        <w:t xml:space="preserve">　</w:t>
      </w:r>
      <w:r w:rsidRPr="00FE358C">
        <w:rPr>
          <w:rFonts w:ascii="UD デジタル 教科書体 NK-R" w:eastAsia="UD デジタル 教科書体 NK-R" w:cs="游ゴシック Medium" w:hint="eastAsia"/>
          <w:color w:val="C00000"/>
          <w:sz w:val="24"/>
          <w:szCs w:val="24"/>
          <w:u w:val="single"/>
        </w:rPr>
        <w:t>福祉という新しい形で、精神病院と同じ論理の管理が再生産される危険性から回避</w:t>
      </w:r>
    </w:p>
    <w:p w:rsidR="00AC08F7" w:rsidRPr="00FE358C" w:rsidRDefault="00EB62E7">
      <w:pPr>
        <w:pStyle w:val="2"/>
        <w:ind w:left="0" w:firstLine="0"/>
        <w:rPr>
          <w:rFonts w:ascii="UD デジタル 教科書体 NK-R" w:eastAsia="UD デジタル 教科書体 NK-R" w:cs="游ゴシック Medium"/>
          <w:sz w:val="24"/>
          <w:szCs w:val="24"/>
          <w:lang w:val="en-US"/>
        </w:rPr>
      </w:pPr>
      <w:r w:rsidRPr="00FE358C">
        <w:rPr>
          <w:rFonts w:ascii="UD デジタル 教科書体 NK-R" w:eastAsia="UD デジタル 教科書体 NK-R" w:cs="游ゴシック Medium" w:hint="eastAsia"/>
          <w:sz w:val="24"/>
          <w:szCs w:val="24"/>
        </w:rPr>
        <w:t xml:space="preserve">　　　   　　　　　　　　＜権力・不平等・管理はなくならない＞</w:t>
      </w:r>
    </w:p>
    <w:p w:rsidR="00AC08F7" w:rsidRPr="00FE358C" w:rsidRDefault="00EB62E7">
      <w:pPr>
        <w:pStyle w:val="2"/>
        <w:ind w:left="0" w:firstLine="0"/>
        <w:rPr>
          <w:rFonts w:ascii="UD デジタル 教科書体 NK-R" w:eastAsia="UD デジタル 教科書体 NK-R" w:cs="游ゴシック Medium"/>
          <w:sz w:val="24"/>
          <w:szCs w:val="24"/>
          <w:lang w:val="en-US"/>
        </w:rPr>
      </w:pPr>
      <w:r w:rsidRPr="00FE358C">
        <w:rPr>
          <w:rFonts w:ascii="UD デジタル 教科書体 NK-R" w:eastAsia="UD デジタル 教科書体 NK-R" w:cs="游ゴシック Medium" w:hint="eastAsia"/>
          <w:sz w:val="24"/>
          <w:szCs w:val="24"/>
        </w:rPr>
        <w:t xml:space="preserve">　　  　＜他者を支配したいという本質的な人間の衝動は自然に起きるもの＞</w:t>
      </w:r>
    </w:p>
    <w:p w:rsidR="00AC08F7" w:rsidRPr="00FE358C" w:rsidRDefault="00EB62E7">
      <w:pPr>
        <w:pStyle w:val="2"/>
        <w:ind w:left="0" w:firstLine="0"/>
        <w:rPr>
          <w:rFonts w:ascii="UD デジタル 教科書体 NK-R" w:eastAsia="UD デジタル 教科書体 NK-R" w:cs="游ゴシック Medium"/>
          <w:sz w:val="24"/>
          <w:szCs w:val="24"/>
          <w:lang w:val="en-US"/>
        </w:rPr>
      </w:pPr>
      <w:r w:rsidRPr="00FE358C">
        <w:rPr>
          <w:rFonts w:ascii="UD デジタル 教科書体 NK-R" w:eastAsia="UD デジタル 教科書体 NK-R" w:cs="游ゴシック Medium" w:hint="eastAsia"/>
          <w:sz w:val="24"/>
          <w:szCs w:val="24"/>
        </w:rPr>
        <w:t xml:space="preserve">　　　　　　　　　　　　　　　　　　　　　　　　　　　　</w:t>
      </w:r>
    </w:p>
    <w:p w:rsidR="00304E30" w:rsidRPr="00FE358C" w:rsidRDefault="00304E30" w:rsidP="00304E30">
      <w:pPr>
        <w:pStyle w:val="2"/>
        <w:rPr>
          <w:rFonts w:ascii="UD デジタル 教科書体 NK-R" w:eastAsia="UD デジタル 教科書体 NK-R" w:cs="游ゴシック Medium"/>
          <w:bCs/>
          <w:color w:val="1F4E79"/>
          <w:sz w:val="24"/>
          <w:szCs w:val="24"/>
          <w:lang w:val="en-US"/>
        </w:rPr>
      </w:pPr>
      <w:r w:rsidRPr="00FE358C">
        <w:rPr>
          <w:rFonts w:ascii="UD デジタル 教科書体 NK-R" w:eastAsia="UD デジタル 教科書体 NK-R" w:cs="游ゴシック Medium" w:hint="eastAsia"/>
          <w:bCs/>
          <w:color w:val="1F4E79"/>
          <w:sz w:val="24"/>
          <w:szCs w:val="24"/>
          <w:lang w:val="en-US"/>
        </w:rPr>
        <w:t xml:space="preserve">  Governare：</w:t>
      </w:r>
    </w:p>
    <w:p w:rsidR="00304E30" w:rsidRPr="00FE358C" w:rsidRDefault="00304E30" w:rsidP="00304E30">
      <w:pPr>
        <w:pStyle w:val="2"/>
        <w:rPr>
          <w:rFonts w:ascii="UD デジタル 教科書体 NK-R" w:eastAsia="UD デジタル 教科書体 NK-R" w:cs="游ゴシック Medium"/>
          <w:bCs/>
          <w:color w:val="1F4E79"/>
          <w:sz w:val="24"/>
          <w:szCs w:val="24"/>
          <w:lang w:val="en-US"/>
        </w:rPr>
      </w:pPr>
      <w:r w:rsidRPr="00FE358C">
        <w:rPr>
          <w:rFonts w:ascii="UD デジタル 教科書体 NK-R" w:eastAsia="UD デジタル 教科書体 NK-R" w:cs="游ゴシック Medium" w:hint="eastAsia"/>
          <w:bCs/>
          <w:color w:val="1F4E79"/>
          <w:sz w:val="24"/>
          <w:szCs w:val="24"/>
          <w:lang w:val="en-US"/>
        </w:rPr>
        <w:t xml:space="preserve">　　　・他者のために行為する場を構造化する。制限を専門職スタッフにかける。</w:t>
      </w:r>
    </w:p>
    <w:p w:rsidR="00304E30" w:rsidRPr="00FE358C" w:rsidRDefault="00304E30" w:rsidP="00304E30">
      <w:pPr>
        <w:pStyle w:val="2"/>
        <w:rPr>
          <w:rFonts w:ascii="UD デジタル 教科書体 NK-R" w:eastAsia="UD デジタル 教科書体 NK-R" w:cs="游ゴシック Medium"/>
          <w:bCs/>
          <w:color w:val="1F4E79"/>
          <w:sz w:val="24"/>
          <w:szCs w:val="24"/>
          <w:lang w:val="en-US"/>
        </w:rPr>
      </w:pPr>
      <w:r w:rsidRPr="00FE358C">
        <w:rPr>
          <w:rFonts w:ascii="UD デジタル 教科書体 NK-R" w:eastAsia="UD デジタル 教科書体 NK-R" w:cs="游ゴシック Medium" w:hint="eastAsia"/>
          <w:bCs/>
          <w:color w:val="1F4E79"/>
          <w:sz w:val="24"/>
          <w:szCs w:val="24"/>
          <w:lang w:val="en-US"/>
        </w:rPr>
        <w:t xml:space="preserve">　　・専門職自身の権力を使って場を創るが、それに批判的態度を取る。</w:t>
      </w:r>
    </w:p>
    <w:p w:rsidR="00304E30" w:rsidRPr="00FE358C" w:rsidRDefault="00304E30" w:rsidP="00304E30">
      <w:pPr>
        <w:pStyle w:val="2"/>
        <w:rPr>
          <w:rFonts w:ascii="UD デジタル 教科書体 NK-R" w:eastAsia="UD デジタル 教科書体 NK-R" w:cs="游ゴシック Medium"/>
          <w:bCs/>
          <w:color w:val="1F4E79"/>
          <w:sz w:val="24"/>
          <w:szCs w:val="24"/>
          <w:lang w:val="en-US"/>
        </w:rPr>
      </w:pPr>
      <w:r w:rsidRPr="00FE358C">
        <w:rPr>
          <w:rFonts w:ascii="UD デジタル 教科書体 NK-R" w:eastAsia="UD デジタル 教科書体 NK-R" w:cs="游ゴシック Medium" w:hint="eastAsia"/>
          <w:bCs/>
          <w:color w:val="1F4E79"/>
          <w:sz w:val="24"/>
          <w:szCs w:val="24"/>
          <w:lang w:val="en-US"/>
        </w:rPr>
        <w:t xml:space="preserve">　　・支配を最小限にする。ゼロにはできない。支配はなくせない。</w:t>
      </w:r>
    </w:p>
    <w:p w:rsidR="00304E30" w:rsidRPr="00FE358C" w:rsidRDefault="00304E30" w:rsidP="00304E30">
      <w:pPr>
        <w:pStyle w:val="2"/>
        <w:rPr>
          <w:rFonts w:ascii="UD デジタル 教科書体 NK-R" w:eastAsia="UD デジタル 教科書体 NK-R" w:cs="游ゴシック Medium"/>
          <w:bCs/>
          <w:color w:val="1F4E79"/>
          <w:sz w:val="24"/>
          <w:szCs w:val="24"/>
          <w:lang w:val="en-US"/>
        </w:rPr>
      </w:pPr>
      <w:r w:rsidRPr="00FE358C">
        <w:rPr>
          <w:rFonts w:ascii="UD デジタル 教科書体 NK-R" w:eastAsia="UD デジタル 教科書体 NK-R" w:cs="游ゴシック Medium" w:hint="eastAsia"/>
          <w:bCs/>
          <w:color w:val="1F4E79"/>
          <w:sz w:val="24"/>
          <w:szCs w:val="24"/>
          <w:lang w:val="en-US"/>
        </w:rPr>
        <w:t xml:space="preserve">　　・他者に及ぼす支配・管理の自覚をしながら、自由の方向性に向かって動く。</w:t>
      </w:r>
    </w:p>
    <w:p w:rsidR="00AC08F7" w:rsidRPr="00FE358C" w:rsidRDefault="00AC08F7">
      <w:pPr>
        <w:pStyle w:val="2"/>
        <w:ind w:left="0" w:firstLine="0"/>
        <w:rPr>
          <w:rFonts w:ascii="UD デジタル 教科書体 NK-R" w:eastAsia="UD デジタル 教科書体 NK-R" w:cs="游ゴシック Medium"/>
          <w:sz w:val="24"/>
          <w:szCs w:val="24"/>
        </w:rPr>
      </w:pPr>
    </w:p>
    <w:p w:rsidR="00AC08F7" w:rsidRPr="00FE358C" w:rsidRDefault="00EB62E7">
      <w:pPr>
        <w:pStyle w:val="2"/>
        <w:ind w:left="0" w:firstLine="0"/>
        <w:rPr>
          <w:rFonts w:ascii="UD デジタル 教科書体 NK-R" w:eastAsia="UD デジタル 教科書体 NK-R" w:cs="Yu Gothic"/>
          <w:sz w:val="24"/>
          <w:szCs w:val="24"/>
        </w:rPr>
      </w:pPr>
      <w:r w:rsidRPr="00FE358C">
        <w:rPr>
          <w:rFonts w:ascii="UD デジタル 教科書体 NK-R" w:eastAsia="UD デジタル 教科書体 NK-R" w:cs="游ゴシック Medium" w:hint="eastAsia"/>
          <w:sz w:val="24"/>
          <w:szCs w:val="24"/>
        </w:rPr>
        <w:t xml:space="preserve">　</w:t>
      </w:r>
      <w:r w:rsidRPr="00FE358C">
        <w:rPr>
          <w:rFonts w:ascii="UD デジタル 教科書体 NK-R" w:eastAsia="UD デジタル 教科書体 NK-R" w:cs="Yu Gothic" w:hint="eastAsia"/>
          <w:bCs/>
          <w:sz w:val="24"/>
          <w:szCs w:val="24"/>
          <w:lang w:val="en-US"/>
        </w:rPr>
        <w:t>-</w:t>
      </w:r>
      <w:r w:rsidRPr="00FE358C">
        <w:rPr>
          <w:rFonts w:ascii="UD デジタル 教科書体 NK-R" w:eastAsia="UD デジタル 教科書体 NK-R" w:cs="Yu Gothic" w:hint="eastAsia"/>
          <w:bCs/>
          <w:sz w:val="24"/>
          <w:szCs w:val="24"/>
        </w:rPr>
        <w:t>専門職の持つ権力に圧力をかける：</w:t>
      </w:r>
      <w:r w:rsidRPr="00FE358C">
        <w:rPr>
          <w:rFonts w:ascii="UD デジタル 教科書体 NK-R" w:eastAsia="UD デジタル 教科書体 NK-R" w:cs="Yu Gothic" w:hint="eastAsia"/>
          <w:sz w:val="24"/>
          <w:szCs w:val="24"/>
        </w:rPr>
        <w:t>責任の分散・対話・多くの制限を持つ。</w:t>
      </w:r>
    </w:p>
    <w:p w:rsidR="00AC08F7" w:rsidRPr="00FE358C" w:rsidRDefault="00EB62E7">
      <w:pPr>
        <w:pStyle w:val="2"/>
        <w:ind w:left="0" w:firstLine="0"/>
        <w:rPr>
          <w:rFonts w:ascii="UD デジタル 教科書体 NK-R" w:eastAsia="UD デジタル 教科書体 NK-R" w:cs="Yu Gothic"/>
          <w:bCs/>
          <w:sz w:val="24"/>
          <w:szCs w:val="24"/>
        </w:rPr>
      </w:pPr>
      <w:r w:rsidRPr="00FE358C">
        <w:rPr>
          <w:rFonts w:ascii="UD デジタル 教科書体 NK-R" w:eastAsia="UD デジタル 教科書体 NK-R" w:cs="Yu Gothic" w:hint="eastAsia"/>
          <w:color w:val="2E75B6"/>
          <w:sz w:val="24"/>
          <w:szCs w:val="24"/>
        </w:rPr>
        <w:t xml:space="preserve">　　</w:t>
      </w:r>
      <w:r w:rsidRPr="00FE358C">
        <w:rPr>
          <w:rFonts w:ascii="UD デジタル 教科書体 NK-R" w:eastAsia="UD デジタル 教科書体 NK-R" w:cs="Yu Gothic" w:hint="eastAsia"/>
          <w:bCs/>
          <w:sz w:val="24"/>
          <w:szCs w:val="24"/>
        </w:rPr>
        <w:t>サービス内に雑多な人達と、雑多な関係性を置く。専門職・当事者二者の関係（権力）を崩す。</w:t>
      </w:r>
    </w:p>
    <w:p w:rsidR="00AC08F7" w:rsidRPr="00FE358C" w:rsidRDefault="00EB62E7">
      <w:pPr>
        <w:pStyle w:val="2"/>
        <w:ind w:left="0" w:firstLine="0"/>
        <w:rPr>
          <w:rFonts w:ascii="UD デジタル 教科書体 NK-R" w:eastAsia="UD デジタル 教科書体 NK-R" w:cs="Yu Gothic"/>
          <w:sz w:val="24"/>
          <w:szCs w:val="24"/>
        </w:rPr>
      </w:pPr>
      <w:r w:rsidRPr="00FE358C">
        <w:rPr>
          <w:rFonts w:ascii="UD デジタル 教科書体 NK-R" w:eastAsia="UD デジタル 教科書体 NK-R" w:cs="Yu Gothic" w:hint="eastAsia"/>
          <w:bCs/>
          <w:color w:val="1F4E79"/>
          <w:sz w:val="24"/>
          <w:szCs w:val="24"/>
        </w:rPr>
        <w:t xml:space="preserve">　</w:t>
      </w:r>
      <w:r w:rsidRPr="00FE358C">
        <w:rPr>
          <w:rFonts w:ascii="UD デジタル 教科書体 NK-R" w:eastAsia="UD デジタル 教科書体 NK-R" w:cs="Yu Gothic" w:hint="eastAsia"/>
          <w:bCs/>
          <w:sz w:val="24"/>
          <w:szCs w:val="24"/>
          <w:lang w:val="en-US"/>
        </w:rPr>
        <w:t>-</w:t>
      </w:r>
      <w:r w:rsidRPr="00FE358C">
        <w:rPr>
          <w:rFonts w:ascii="UD デジタル 教科書体 NK-R" w:eastAsia="UD デジタル 教科書体 NK-R" w:cs="Yu Gothic" w:hint="eastAsia"/>
          <w:bCs/>
          <w:sz w:val="24"/>
          <w:szCs w:val="24"/>
        </w:rPr>
        <w:t>壊す　⇔　創る：</w:t>
      </w:r>
      <w:r w:rsidRPr="00FE358C">
        <w:rPr>
          <w:rFonts w:ascii="UD デジタル 教科書体 NK-R" w:eastAsia="UD デジタル 教科書体 NK-R" w:cs="Yu Gothic" w:hint="eastAsia"/>
          <w:sz w:val="24"/>
          <w:szCs w:val="24"/>
        </w:rPr>
        <w:t>ルーティーンを固定化させる</w:t>
      </w:r>
      <w:r w:rsidRPr="00FE358C">
        <w:rPr>
          <w:rFonts w:ascii="UD デジタル 教科書体 NK-R" w:eastAsia="UD デジタル 教科書体 NK-R" w:cs="Yu Gothic" w:hint="eastAsia"/>
          <w:sz w:val="24"/>
          <w:szCs w:val="24"/>
          <w:lang w:val="en-US"/>
        </w:rPr>
        <w:t>〈</w:t>
      </w:r>
      <w:r w:rsidRPr="00FE358C">
        <w:rPr>
          <w:rFonts w:ascii="UD デジタル 教科書体 NK-R" w:eastAsia="UD デジタル 教科書体 NK-R" w:cs="Yu Gothic" w:hint="eastAsia"/>
          <w:sz w:val="24"/>
          <w:szCs w:val="24"/>
        </w:rPr>
        <w:t>制度化</w:t>
      </w:r>
      <w:r w:rsidRPr="00FE358C">
        <w:rPr>
          <w:rFonts w:ascii="UD デジタル 教科書体 NK-R" w:eastAsia="UD デジタル 教科書体 NK-R" w:cs="Yu Gothic" w:hint="eastAsia"/>
          <w:sz w:val="24"/>
          <w:szCs w:val="24"/>
          <w:lang w:val="en-US"/>
        </w:rPr>
        <w:t>〉</w:t>
      </w:r>
      <w:r w:rsidRPr="00FE358C">
        <w:rPr>
          <w:rFonts w:ascii="UD デジタル 教科書体 NK-R" w:eastAsia="UD デジタル 教科書体 NK-R" w:cs="Yu Gothic" w:hint="eastAsia"/>
          <w:sz w:val="24"/>
          <w:szCs w:val="24"/>
        </w:rPr>
        <w:t>⇒　変化・新しい事</w:t>
      </w:r>
    </w:p>
    <w:p w:rsidR="00AC08F7" w:rsidRPr="00FE358C" w:rsidRDefault="00AC08F7">
      <w:pPr>
        <w:pStyle w:val="2"/>
        <w:ind w:left="0" w:firstLine="0"/>
        <w:rPr>
          <w:rFonts w:ascii="UD デジタル 教科書体 NK-R" w:eastAsia="UD デジタル 教科書体 NK-R" w:cs="Yu Gothic"/>
          <w:bCs/>
          <w:sz w:val="24"/>
          <w:szCs w:val="24"/>
          <w:u w:val="single"/>
        </w:rPr>
      </w:pPr>
    </w:p>
    <w:p w:rsidR="00AC08F7" w:rsidRPr="00FE358C" w:rsidRDefault="00304E30">
      <w:pPr>
        <w:pStyle w:val="2"/>
        <w:ind w:left="0" w:firstLine="0"/>
        <w:rPr>
          <w:rFonts w:ascii="UD デジタル 教科書体 NK-R" w:eastAsia="UD デジタル 教科書体 NK-R" w:cs="游ゴシック Medium"/>
          <w:color w:val="002060"/>
          <w:sz w:val="24"/>
          <w:szCs w:val="24"/>
          <w:u w:val="single"/>
          <w:lang w:val="en-US"/>
        </w:rPr>
      </w:pPr>
      <w:r w:rsidRPr="00FE358C">
        <w:rPr>
          <w:rFonts w:ascii="UD デジタル 教科書体 NK-R" w:eastAsia="UD デジタル 教科書体 NK-R" w:cs="游ゴシック Medium" w:hint="eastAsia"/>
          <w:bCs/>
          <w:color w:val="C00000"/>
          <w:sz w:val="24"/>
          <w:szCs w:val="24"/>
        </w:rPr>
        <w:t>ｐ１２</w:t>
      </w:r>
    </w:p>
    <w:p w:rsidR="00AC08F7" w:rsidRPr="00FE358C" w:rsidRDefault="00EB62E7" w:rsidP="00E3638B">
      <w:pPr>
        <w:pStyle w:val="1"/>
        <w:ind w:left="0" w:firstLine="0"/>
        <w:rPr>
          <w:rFonts w:ascii="UD デジタル 教科書体 NK-R" w:eastAsia="UD デジタル 教科書体 NK-R" w:cs="HGPｺﾞｼｯｸE"/>
          <w:bCs/>
          <w:i/>
          <w:iCs/>
          <w:color w:val="C00000"/>
          <w:sz w:val="24"/>
          <w:szCs w:val="24"/>
        </w:rPr>
      </w:pPr>
      <w:r w:rsidRPr="00FE358C">
        <w:rPr>
          <w:rFonts w:ascii="UD デジタル 教科書体 NK-R" w:eastAsia="UD デジタル 教科書体 NK-R" w:cs="游明朝 Demibold" w:hint="eastAsia"/>
          <w:color w:val="C00000"/>
          <w:sz w:val="24"/>
          <w:szCs w:val="24"/>
        </w:rPr>
        <w:t>バルコラ精神保健センター</w:t>
      </w:r>
      <w:r w:rsidRPr="00FE358C">
        <w:rPr>
          <w:rFonts w:ascii="UD デジタル 教科書体 NK-R" w:eastAsia="UD デジタル 教科書体 NK-R" w:cs="游明朝 Demibold" w:hint="eastAsia"/>
          <w:bCs/>
          <w:sz w:val="24"/>
          <w:szCs w:val="24"/>
        </w:rPr>
        <w:t>（</w:t>
      </w:r>
      <w:r w:rsidRPr="00FE358C">
        <w:rPr>
          <w:rFonts w:ascii="UD デジタル 教科書体 NK-R" w:eastAsia="UD デジタル 教科書体 NK-R" w:cs="游明朝 Demibold" w:hint="eastAsia"/>
          <w:bCs/>
          <w:sz w:val="24"/>
          <w:szCs w:val="24"/>
          <w:lang w:val="en-US"/>
        </w:rPr>
        <w:t>365</w:t>
      </w:r>
      <w:r w:rsidRPr="00FE358C">
        <w:rPr>
          <w:rFonts w:ascii="UD デジタル 教科書体 NK-R" w:eastAsia="UD デジタル 教科書体 NK-R" w:cs="游明朝 Demibold" w:hint="eastAsia"/>
          <w:bCs/>
          <w:sz w:val="24"/>
          <w:szCs w:val="24"/>
        </w:rPr>
        <w:t xml:space="preserve">日　</w:t>
      </w:r>
      <w:r w:rsidRPr="00FE358C">
        <w:rPr>
          <w:rFonts w:ascii="UD デジタル 教科書体 NK-R" w:eastAsia="UD デジタル 教科書体 NK-R" w:cs="游明朝 Demibold" w:hint="eastAsia"/>
          <w:bCs/>
          <w:sz w:val="24"/>
          <w:szCs w:val="24"/>
          <w:lang w:val="en-US"/>
        </w:rPr>
        <w:t>24</w:t>
      </w:r>
      <w:r w:rsidRPr="00FE358C">
        <w:rPr>
          <w:rFonts w:ascii="UD デジタル 教科書体 NK-R" w:eastAsia="UD デジタル 教科書体 NK-R" w:cs="游明朝 Demibold" w:hint="eastAsia"/>
          <w:bCs/>
          <w:sz w:val="24"/>
          <w:szCs w:val="24"/>
        </w:rPr>
        <w:t>ｈ）</w:t>
      </w:r>
      <w:r w:rsidRPr="00FE358C">
        <w:rPr>
          <w:rFonts w:ascii="UD デジタル 教科書体 NK-R" w:eastAsia="UD デジタル 教科書体 NK-R" w:cs="游明朝 Demibold" w:hint="eastAsia"/>
          <w:bCs/>
          <w:sz w:val="24"/>
          <w:szCs w:val="24"/>
          <w:lang w:val="en-US"/>
        </w:rPr>
        <w:br/>
      </w:r>
      <w:r w:rsidRPr="00FE358C">
        <w:rPr>
          <w:rFonts w:ascii="UD デジタル 教科書体 NK-R" w:eastAsia="UD デジタル 教科書体 NK-R" w:cs="游明朝 Demibold" w:hint="eastAsia"/>
          <w:bCs/>
          <w:sz w:val="24"/>
          <w:szCs w:val="24"/>
        </w:rPr>
        <w:t xml:space="preserve">　</w:t>
      </w:r>
      <w:r w:rsidRPr="00FE358C">
        <w:rPr>
          <w:rFonts w:ascii="UD デジタル 教科書体 NK-R" w:eastAsia="UD デジタル 教科書体 NK-R" w:cs="游明朝 Demibold" w:hint="eastAsia"/>
          <w:sz w:val="24"/>
          <w:szCs w:val="24"/>
        </w:rPr>
        <w:t>各セクターの中核となる機関。何かあったら、まずはここ。</w:t>
      </w:r>
      <w:r w:rsidRPr="00FE358C">
        <w:rPr>
          <w:rFonts w:ascii="UD デジタル 教科書体 NK-R" w:eastAsia="UD デジタル 教科書体 NK-R" w:cs="游明朝 Demibold" w:hint="eastAsia"/>
          <w:sz w:val="24"/>
          <w:szCs w:val="24"/>
        </w:rPr>
        <w:br/>
      </w:r>
      <w:r w:rsidRPr="00FE358C">
        <w:rPr>
          <w:rFonts w:ascii="UD デジタル 教科書体 NK-R" w:eastAsia="UD デジタル 教科書体 NK-R" w:cs="游明朝 Demibold" w:hint="eastAsia"/>
          <w:bCs/>
          <w:color w:val="C00000"/>
          <w:sz w:val="24"/>
          <w:szCs w:val="24"/>
        </w:rPr>
        <w:t>「</w:t>
      </w:r>
      <w:r w:rsidRPr="00FE358C">
        <w:rPr>
          <w:rFonts w:ascii="UD デジタル 教科書体 NK-R" w:eastAsia="UD デジタル 教科書体 NK-R" w:cs="游明朝 Demibold" w:hint="eastAsia"/>
          <w:bCs/>
          <w:color w:val="C00000"/>
          <w:sz w:val="24"/>
          <w:szCs w:val="24"/>
          <w:u w:val="single"/>
        </w:rPr>
        <w:t>関係性を作る」ことが仕事の中心</w:t>
      </w:r>
      <w:r w:rsidRPr="00FE358C">
        <w:rPr>
          <w:rFonts w:ascii="UD デジタル 教科書体 NK-R" w:eastAsia="UD デジタル 教科書体 NK-R" w:cs="HGPｺﾞｼｯｸE" w:hint="eastAsia"/>
          <w:color w:val="C00000"/>
          <w:sz w:val="24"/>
          <w:szCs w:val="24"/>
        </w:rPr>
        <w:t>（</w:t>
      </w:r>
      <w:r w:rsidRPr="00FE358C">
        <w:rPr>
          <w:rFonts w:ascii="UD デジタル 教科書体 NK-R" w:eastAsia="UD デジタル 教科書体 NK-R" w:cs="Calibri Light" w:hint="eastAsia"/>
          <w:i/>
          <w:iCs/>
          <w:color w:val="C00000"/>
          <w:sz w:val="24"/>
          <w:szCs w:val="24"/>
          <w:lang w:val="en-US"/>
        </w:rPr>
        <w:t>un‘</w:t>
      </w:r>
      <w:r w:rsidRPr="00FE358C">
        <w:rPr>
          <w:rFonts w:ascii="UD デジタル 教科書体 NK-R" w:eastAsia="UD デジタル 教科書体 NK-R" w:cs="Calibri Light" w:hint="eastAsia"/>
          <w:bCs/>
          <w:i/>
          <w:iCs/>
          <w:color w:val="C00000"/>
          <w:sz w:val="24"/>
          <w:szCs w:val="24"/>
          <w:lang w:val="en-US"/>
        </w:rPr>
        <w:t>é</w:t>
      </w:r>
      <w:r w:rsidRPr="00FE358C">
        <w:rPr>
          <w:rFonts w:ascii="UD デジタル 教科書体 NK-R" w:eastAsia="UD デジタル 教科書体 NK-R" w:cs="Calibri Light" w:hint="eastAsia"/>
          <w:bCs/>
          <w:i/>
          <w:iCs/>
          <w:color w:val="C00000"/>
          <w:sz w:val="24"/>
          <w:szCs w:val="24"/>
          <w:lang w:val="en-US"/>
        </w:rPr>
        <w:t>quipe</w:t>
      </w:r>
      <w:r w:rsidRPr="00FE358C">
        <w:rPr>
          <w:rFonts w:ascii="UD デジタル 教科書体 NK-R" w:eastAsia="UD デジタル 教科書体 NK-R" w:cs="ＭＳ Ｐゴシック" w:hint="eastAsia"/>
          <w:bCs/>
          <w:i/>
          <w:iCs/>
          <w:color w:val="C00000"/>
          <w:sz w:val="24"/>
          <w:szCs w:val="24"/>
        </w:rPr>
        <w:t>）</w:t>
      </w:r>
    </w:p>
    <w:p w:rsidR="00CB7798" w:rsidRDefault="00CB7798">
      <w:pPr>
        <w:pStyle w:val="1"/>
        <w:ind w:left="0" w:firstLine="0"/>
        <w:rPr>
          <w:rFonts w:ascii="UD デジタル 教科書体 NK-R" w:eastAsia="UD デジタル 教科書体 NK-R" w:cs="Calibri Light"/>
          <w:bCs/>
          <w:iCs/>
          <w:sz w:val="24"/>
          <w:szCs w:val="24"/>
          <w:u w:val="single"/>
          <w:lang w:val="en-US"/>
        </w:rPr>
      </w:pPr>
      <w:r>
        <w:rPr>
          <w:rFonts w:ascii="UD デジタル 教科書体 NK-R" w:eastAsia="UD デジタル 教科書体 NK-R" w:cs="Calibri Light"/>
          <w:bCs/>
          <w:iCs/>
          <w:sz w:val="24"/>
          <w:szCs w:val="24"/>
          <w:u w:val="single"/>
          <w:lang w:val="en-US"/>
        </w:rPr>
        <w:t>ケアの継続性</w:t>
      </w:r>
    </w:p>
    <w:p w:rsidR="00304E30" w:rsidRPr="00FE358C" w:rsidRDefault="00304E30">
      <w:pPr>
        <w:pStyle w:val="1"/>
        <w:ind w:left="0" w:firstLine="0"/>
        <w:rPr>
          <w:rFonts w:ascii="UD デジタル 教科書体 NK-R" w:eastAsia="UD デジタル 教科書体 NK-R" w:cs="Calibri Light"/>
          <w:bCs/>
          <w:iCs/>
          <w:sz w:val="24"/>
          <w:szCs w:val="24"/>
          <w:u w:val="single"/>
          <w:lang w:val="en-US"/>
        </w:rPr>
      </w:pPr>
      <w:r w:rsidRPr="00FE358C">
        <w:rPr>
          <w:rFonts w:ascii="UD デジタル 教科書体 NK-R" w:eastAsia="UD デジタル 教科書体 NK-R" w:cs="Calibri Light" w:hint="eastAsia"/>
          <w:bCs/>
          <w:iCs/>
          <w:sz w:val="24"/>
          <w:szCs w:val="24"/>
          <w:u w:val="single"/>
          <w:lang w:val="en-US"/>
        </w:rPr>
        <w:t>バルコラ精神保健センターの建物内部の写真（ベッドルーム、椅子や机のある部屋），入り口看板の写真，部屋で多くの人が話し合う姿の写真，自動車の前に人が立っている写真</w:t>
      </w:r>
    </w:p>
    <w:p w:rsidR="00304E30" w:rsidRPr="00FE358C" w:rsidRDefault="00304E30" w:rsidP="00304E30">
      <w:pPr>
        <w:rPr>
          <w:rFonts w:ascii="UD デジタル 教科書体 NK-R" w:eastAsia="UD デジタル 教科書体 NK-R"/>
          <w:sz w:val="24"/>
          <w:szCs w:val="24"/>
        </w:rPr>
      </w:pPr>
    </w:p>
    <w:p w:rsidR="00304E30" w:rsidRPr="00FE358C" w:rsidRDefault="00304E30">
      <w:pPr>
        <w:pStyle w:val="1"/>
        <w:ind w:left="0" w:firstLine="0"/>
        <w:rPr>
          <w:rFonts w:ascii="UD デジタル 教科書体 NK-R" w:eastAsia="UD デジタル 教科書体 NK-R" w:cs="Calibri Light"/>
          <w:bCs/>
          <w:iCs/>
          <w:sz w:val="24"/>
          <w:szCs w:val="24"/>
          <w:u w:val="single"/>
          <w:lang w:val="en-US"/>
        </w:rPr>
      </w:pPr>
      <w:r w:rsidRPr="00FE358C">
        <w:rPr>
          <w:rFonts w:ascii="UD デジタル 教科書体 NK-R" w:eastAsia="UD デジタル 教科書体 NK-R" w:cs="Calibri Light" w:hint="eastAsia"/>
          <w:bCs/>
          <w:iCs/>
          <w:sz w:val="24"/>
          <w:szCs w:val="24"/>
          <w:u w:val="single"/>
          <w:lang w:val="en-US"/>
        </w:rPr>
        <w:t>ｐ１３</w:t>
      </w:r>
    </w:p>
    <w:p w:rsidR="00AC08F7" w:rsidRPr="00FE358C" w:rsidRDefault="00EB62E7">
      <w:pPr>
        <w:pStyle w:val="1"/>
        <w:ind w:left="0" w:firstLine="0"/>
        <w:rPr>
          <w:rFonts w:ascii="UD デジタル 教科書体 NK-R" w:eastAsia="UD デジタル 教科書体 NK-R" w:cs="Calibri Light"/>
          <w:bCs/>
          <w:iCs/>
          <w:sz w:val="24"/>
          <w:szCs w:val="24"/>
          <w:u w:val="single"/>
          <w:lang w:val="en-US"/>
        </w:rPr>
      </w:pPr>
      <w:r w:rsidRPr="00FE358C">
        <w:rPr>
          <w:rFonts w:ascii="UD デジタル 教科書体 NK-R" w:eastAsia="UD デジタル 教科書体 NK-R" w:cs="Calibri Light" w:hint="eastAsia"/>
          <w:bCs/>
          <w:iCs/>
          <w:sz w:val="24"/>
          <w:szCs w:val="24"/>
          <w:u w:val="single"/>
          <w:lang w:val="en-US"/>
        </w:rPr>
        <w:t>Massimo</w:t>
      </w:r>
      <w:r w:rsidRPr="00FE358C">
        <w:rPr>
          <w:rFonts w:ascii="UD デジタル 教科書体 NK-R" w:eastAsia="UD デジタル 教科書体 NK-R" w:cs="ＭＳ Ｐゴシック" w:hint="eastAsia"/>
          <w:bCs/>
          <w:iCs/>
          <w:sz w:val="24"/>
          <w:szCs w:val="24"/>
          <w:u w:val="single"/>
        </w:rPr>
        <w:t xml:space="preserve">　</w:t>
      </w:r>
      <w:r w:rsidRPr="00FE358C">
        <w:rPr>
          <w:rFonts w:ascii="UD デジタル 教科書体 NK-R" w:eastAsia="UD デジタル 教科書体 NK-R" w:cs="ＭＳ Ｐゴシック" w:hint="eastAsia"/>
          <w:bCs/>
          <w:sz w:val="24"/>
          <w:szCs w:val="24"/>
          <w:u w:val="single"/>
        </w:rPr>
        <w:t xml:space="preserve">の　</w:t>
      </w:r>
      <w:r w:rsidRPr="00FE358C">
        <w:rPr>
          <w:rFonts w:ascii="UD デジタル 教科書体 NK-R" w:eastAsia="UD デジタル 教科書体 NK-R" w:cs="Calibri Light" w:hint="eastAsia"/>
          <w:bCs/>
          <w:iCs/>
          <w:sz w:val="24"/>
          <w:szCs w:val="24"/>
          <w:u w:val="single"/>
          <w:lang w:val="en-US"/>
        </w:rPr>
        <w:t>é</w:t>
      </w:r>
      <w:r w:rsidRPr="00FE358C">
        <w:rPr>
          <w:rFonts w:ascii="UD デジタル 教科書体 NK-R" w:eastAsia="UD デジタル 教科書体 NK-R" w:cs="Calibri Light" w:hint="eastAsia"/>
          <w:bCs/>
          <w:iCs/>
          <w:sz w:val="24"/>
          <w:szCs w:val="24"/>
          <w:u w:val="single"/>
          <w:lang w:val="en-US"/>
        </w:rPr>
        <w:t>quipe</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lastRenderedPageBreak/>
        <w:t>何か新しい箱モノを作ることではない。地域の中にすでにあるものを活用・ネットワークをつくる。</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・店員・常連客</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 xml:space="preserve">　→　友人・サポーター　　→　孤立回避　　→　理解広まる。</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・店が駆けつけ場</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 xml:space="preserve">　→　サービスの枠外</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 xml:space="preserve">　　　　↓</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u w:val="single"/>
        </w:rPr>
        <w:t>街のセーフティネット拡大</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 xml:space="preserve">　　　　↑</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＊街で生きることは、リスク・不安や苦労の連続。</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＊人生の根。人間が生きる場。</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i/>
          <w:iCs/>
          <w:sz w:val="24"/>
          <w:szCs w:val="24"/>
        </w:rPr>
        <w:t>un'</w:t>
      </w:r>
      <w:r w:rsidRPr="00FE358C">
        <w:rPr>
          <w:rFonts w:ascii="UD デジタル 教科書体 NK-R" w:eastAsia="UD デジタル 教科書体 NK-R" w:hint="eastAsia"/>
          <w:bCs/>
          <w:i/>
          <w:iCs/>
          <w:sz w:val="24"/>
          <w:szCs w:val="24"/>
        </w:rPr>
        <w:t>é</w:t>
      </w:r>
      <w:r w:rsidRPr="00FE358C">
        <w:rPr>
          <w:rFonts w:ascii="UD デジタル 教科書体 NK-R" w:eastAsia="UD デジタル 教科書体 NK-R" w:hint="eastAsia"/>
          <w:bCs/>
          <w:i/>
          <w:iCs/>
          <w:sz w:val="24"/>
          <w:szCs w:val="24"/>
        </w:rPr>
        <w:t>quipe</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支援チーム構築↓</w:t>
      </w:r>
    </w:p>
    <w:p w:rsidR="00990187" w:rsidRPr="00FE358C" w:rsidRDefault="00990187" w:rsidP="00990187">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支援終了後も機能するように。</w:t>
      </w:r>
    </w:p>
    <w:p w:rsidR="00304E30" w:rsidRPr="00FE358C" w:rsidRDefault="00304E30" w:rsidP="00304E30">
      <w:pPr>
        <w:rPr>
          <w:rFonts w:ascii="UD デジタル 教科書体 NK-R" w:eastAsia="UD デジタル 教科書体 NK-R"/>
          <w:sz w:val="24"/>
          <w:szCs w:val="24"/>
        </w:rPr>
      </w:pPr>
    </w:p>
    <w:p w:rsidR="00990187" w:rsidRPr="00FE358C" w:rsidRDefault="00990187" w:rsidP="00304E30">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レストランでテーブルを挟んで二人の男女がグラスを持っている写真，お店のレジの中で男性が立っている写真，飲食店のカウンターの中で働く人とカウンターに座る客の写真，部屋で多くの人が話合う姿の写真，お店の建物正面の写真</w:t>
      </w:r>
    </w:p>
    <w:p w:rsidR="00304E30" w:rsidRPr="00FE358C" w:rsidRDefault="00304E30" w:rsidP="00304E30">
      <w:pPr>
        <w:rPr>
          <w:rFonts w:ascii="UD デジタル 教科書体 NK-R" w:eastAsia="UD デジタル 教科書体 NK-R"/>
          <w:sz w:val="24"/>
          <w:szCs w:val="24"/>
        </w:rPr>
      </w:pPr>
    </w:p>
    <w:p w:rsidR="00304E30" w:rsidRPr="00FE358C" w:rsidRDefault="00304E30" w:rsidP="00304E30">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ｐ１４</w:t>
      </w:r>
    </w:p>
    <w:p w:rsidR="00FD0348" w:rsidRPr="00FE358C" w:rsidRDefault="00EB62E7" w:rsidP="00FD0348">
      <w:pPr>
        <w:pStyle w:val="1"/>
        <w:rPr>
          <w:rFonts w:ascii="UD デジタル 教科書体 NK-R" w:eastAsia="UD デジタル 教科書体 NK-R" w:cs="UD デジタル 教科書体 N-R"/>
          <w:bCs/>
          <w:color w:val="C00000"/>
          <w:sz w:val="24"/>
          <w:szCs w:val="24"/>
        </w:rPr>
      </w:pPr>
      <w:r w:rsidRPr="00FE358C">
        <w:rPr>
          <w:rFonts w:ascii="UD デジタル 教科書体 NK-R" w:eastAsia="UD デジタル 教科書体 NK-R" w:cs="UD デジタル 教科書体 N-R" w:hint="eastAsia"/>
          <w:bCs/>
          <w:color w:val="C00000"/>
          <w:sz w:val="24"/>
          <w:szCs w:val="24"/>
          <w:lang w:val="en-US"/>
        </w:rPr>
        <w:t>Presa in carico :</w:t>
      </w:r>
      <w:r w:rsidRPr="00FE358C">
        <w:rPr>
          <w:rFonts w:ascii="UD デジタル 教科書体 NK-R" w:eastAsia="UD デジタル 教科書体 NK-R" w:cs="UD デジタル 教科書体 N-R" w:hint="eastAsia"/>
          <w:bCs/>
          <w:color w:val="C00000"/>
          <w:sz w:val="24"/>
          <w:szCs w:val="24"/>
        </w:rPr>
        <w:t xml:space="preserve">　人生の文脈ごと支える</w:t>
      </w:r>
    </w:p>
    <w:p w:rsidR="00FD0348" w:rsidRPr="00FE358C" w:rsidRDefault="00EB62E7" w:rsidP="00FD0348">
      <w:pPr>
        <w:pStyle w:val="1"/>
        <w:ind w:left="0" w:firstLine="0"/>
        <w:rPr>
          <w:rFonts w:ascii="UD デジタル 教科書体 NK-R" w:eastAsia="UD デジタル 教科書体 NK-R" w:cs="UD デジタル 教科書体 N-R"/>
          <w:color w:val="595959"/>
          <w:sz w:val="24"/>
          <w:szCs w:val="24"/>
        </w:rPr>
      </w:pPr>
      <w:r w:rsidRPr="00FE358C">
        <w:rPr>
          <w:rFonts w:ascii="UD デジタル 教科書体 NK-R" w:eastAsia="UD デジタル 教科書体 NK-R" w:cs="UD デジタル 教科書体 N-R" w:hint="eastAsia"/>
          <w:color w:val="595959"/>
          <w:sz w:val="24"/>
          <w:szCs w:val="24"/>
        </w:rPr>
        <w:t>誰もが陥る人間の危機は、深い苦しみの理由と共にあり、関係性や環境、人生の文脈の中にある。どのようにこの苦しみが生まているのかを探り、支える責任を担う。</w:t>
      </w:r>
    </w:p>
    <w:p w:rsidR="00FD0348" w:rsidRPr="00FE358C" w:rsidRDefault="00FD0348" w:rsidP="00FD0348">
      <w:pPr>
        <w:pStyle w:val="1"/>
        <w:ind w:left="0" w:firstLine="0"/>
        <w:rPr>
          <w:rFonts w:ascii="UD デジタル 教科書体 NK-R" w:eastAsia="UD デジタル 教科書体 NK-R" w:cs="UD デジタル 教科書体 N-R"/>
          <w:color w:val="595959"/>
          <w:sz w:val="24"/>
          <w:szCs w:val="24"/>
        </w:rPr>
      </w:pPr>
    </w:p>
    <w:p w:rsidR="00FD0348" w:rsidRPr="00FE358C" w:rsidRDefault="00FD0348" w:rsidP="00FD0348">
      <w:pPr>
        <w:pStyle w:val="1"/>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bCs/>
          <w:sz w:val="24"/>
          <w:szCs w:val="24"/>
          <w:lang w:val="en-US"/>
        </w:rPr>
        <w:t xml:space="preserve">サービスで囲い込まず、社会的な枠組みの中で統合！（街で暮らす人）　</w:t>
      </w:r>
    </w:p>
    <w:p w:rsidR="00FD0348" w:rsidRPr="00FE358C" w:rsidRDefault="00FD0348" w:rsidP="00FD0348">
      <w:pPr>
        <w:pStyle w:val="1"/>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bCs/>
          <w:sz w:val="24"/>
          <w:szCs w:val="24"/>
          <w:lang w:val="en-US"/>
        </w:rPr>
        <w:t>孤立させることなく、コミュニティとネットワークの関係で解決を図る！</w:t>
      </w:r>
    </w:p>
    <w:p w:rsidR="00FD0348" w:rsidRPr="00FE358C" w:rsidRDefault="00FD0348" w:rsidP="00FD0348">
      <w:pPr>
        <w:pStyle w:val="1"/>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bCs/>
          <w:sz w:val="24"/>
          <w:szCs w:val="24"/>
          <w:lang w:val="en-US"/>
        </w:rPr>
        <w:t>（単に病院を閉鎖し、地域システムを構築する…ではない）</w:t>
      </w:r>
    </w:p>
    <w:p w:rsidR="00AC08F7" w:rsidRPr="00FE358C" w:rsidRDefault="00EB62E7">
      <w:pPr>
        <w:pStyle w:val="1"/>
        <w:ind w:left="0" w:firstLine="0"/>
        <w:rPr>
          <w:rFonts w:ascii="UD デジタル 教科書体 NK-R" w:eastAsia="UD デジタル 教科書体 NK-R" w:cs="UD デジタル 教科書体 N-R"/>
          <w:sz w:val="24"/>
          <w:szCs w:val="24"/>
        </w:rPr>
      </w:pPr>
      <w:r w:rsidRPr="00FE358C">
        <w:rPr>
          <w:rFonts w:ascii="UD デジタル 教科書体 NK-R" w:eastAsia="UD デジタル 教科書体 NK-R" w:cs="UD デジタル 教科書体 N-R" w:hint="eastAsia"/>
          <w:sz w:val="24"/>
          <w:szCs w:val="24"/>
        </w:rPr>
        <w:br/>
        <w:t xml:space="preserve">　「</w:t>
      </w:r>
      <w:r w:rsidRPr="00FE358C">
        <w:rPr>
          <w:rFonts w:ascii="UD デジタル 教科書体 NK-R" w:eastAsia="UD デジタル 教科書体 NK-R" w:cs="UD デジタル 教科書体 N-R" w:hint="eastAsia"/>
          <w:color w:val="002060"/>
          <w:sz w:val="24"/>
          <w:szCs w:val="24"/>
        </w:rPr>
        <w:t>なぜ精神保健センターばかりに通う？」</w:t>
      </w:r>
      <w:r w:rsidRPr="00FE358C">
        <w:rPr>
          <w:rFonts w:ascii="UD デジタル 教科書体 NK-R" w:eastAsia="UD デジタル 教科書体 NK-R" w:cs="UD デジタル 教科書体 N-R" w:hint="eastAsia"/>
          <w:color w:val="002060"/>
          <w:sz w:val="24"/>
          <w:szCs w:val="24"/>
        </w:rPr>
        <w:br/>
        <w:t xml:space="preserve">　「私たちが制度化させてしまった</w:t>
      </w:r>
      <w:r w:rsidRPr="00FE358C">
        <w:rPr>
          <w:rFonts w:ascii="UD デジタル 教科書体 NK-R" w:eastAsia="UD デジタル 教科書体 NK-R" w:cs="UD デジタル 教科書体 N-R" w:hint="eastAsia"/>
          <w:color w:val="002060"/>
          <w:sz w:val="24"/>
          <w:szCs w:val="24"/>
          <w:lang w:val="en-US"/>
        </w:rPr>
        <w:t>…</w:t>
      </w:r>
      <w:r w:rsidRPr="00FE358C">
        <w:rPr>
          <w:rFonts w:ascii="UD デジタル 教科書体 NK-R" w:eastAsia="UD デジタル 教科書体 NK-R" w:cs="UD デジタル 教科書体 N-R" w:hint="eastAsia"/>
          <w:color w:val="002060"/>
          <w:sz w:val="24"/>
          <w:szCs w:val="24"/>
        </w:rPr>
        <w:t>私たちの支援の失敗よ・・・」</w:t>
      </w:r>
      <w:r w:rsidRPr="00FE358C">
        <w:rPr>
          <w:rFonts w:ascii="UD デジタル 教科書体 NK-R" w:eastAsia="UD デジタル 教科書体 NK-R" w:cs="UD デジタル 教科書体 N-R" w:hint="eastAsia"/>
          <w:color w:val="002060"/>
          <w:sz w:val="24"/>
          <w:szCs w:val="24"/>
        </w:rPr>
        <w:br/>
        <w:t xml:space="preserve">　「精神科のサービスから離せ！」</w:t>
      </w:r>
      <w:r w:rsidRPr="00FE358C">
        <w:rPr>
          <w:rFonts w:ascii="UD デジタル 教科書体 NK-R" w:eastAsia="UD デジタル 教科書体 NK-R" w:cs="UD デジタル 教科書体 N-R" w:hint="eastAsia"/>
          <w:bCs/>
          <w:color w:val="C00000"/>
          <w:sz w:val="24"/>
          <w:szCs w:val="24"/>
          <w:u w:val="single"/>
        </w:rPr>
        <w:t>唯一の場所に通うしかないという状況を作らない。</w:t>
      </w:r>
      <w:r w:rsidRPr="00FE358C">
        <w:rPr>
          <w:rFonts w:ascii="UD デジタル 教科書体 NK-R" w:eastAsia="UD デジタル 教科書体 NK-R" w:cs="UD デジタル 教科書体 N-R" w:hint="eastAsia"/>
          <w:bCs/>
          <w:color w:val="002060"/>
          <w:sz w:val="24"/>
          <w:szCs w:val="24"/>
          <w:u w:val="single"/>
        </w:rPr>
        <w:br/>
      </w:r>
      <w:r w:rsidRPr="00FE358C">
        <w:rPr>
          <w:rFonts w:ascii="UD デジタル 教科書体 NK-R" w:eastAsia="UD デジタル 教科書体 NK-R" w:cs="UD デジタル 教科書体 N-R" w:hint="eastAsia"/>
          <w:color w:val="002060"/>
          <w:sz w:val="24"/>
          <w:szCs w:val="24"/>
        </w:rPr>
        <w:t xml:space="preserve">　　街の市民として生きる道を探す。市民権を守る、創っていく</w:t>
      </w:r>
      <w:r w:rsidRPr="00FE358C">
        <w:rPr>
          <w:rFonts w:ascii="UD デジタル 教科書体 NK-R" w:eastAsia="UD デジタル 教科書体 NK-R" w:cs="UD デジタル 教科書体 N-R" w:hint="eastAsia"/>
          <w:color w:val="002060"/>
          <w:sz w:val="24"/>
          <w:szCs w:val="24"/>
          <w:lang w:val="en-US"/>
        </w:rPr>
        <w:t>…</w:t>
      </w:r>
      <w:r w:rsidRPr="00FE358C">
        <w:rPr>
          <w:rFonts w:ascii="UD デジタル 教科書体 NK-R" w:eastAsia="UD デジタル 教科書体 NK-R" w:cs="UD デジタル 教科書体 N-R" w:hint="eastAsia"/>
          <w:color w:val="002060"/>
          <w:sz w:val="24"/>
          <w:szCs w:val="24"/>
        </w:rPr>
        <w:t>ことに終わりはない。</w:t>
      </w:r>
      <w:r w:rsidRPr="00FE358C">
        <w:rPr>
          <w:rFonts w:ascii="UD デジタル 教科書体 NK-R" w:eastAsia="UD デジタル 教科書体 NK-R" w:cs="UD デジタル 教科書体 N-R" w:hint="eastAsia"/>
          <w:color w:val="002060"/>
          <w:sz w:val="24"/>
          <w:szCs w:val="24"/>
        </w:rPr>
        <w:br/>
        <w:t xml:space="preserve">　　　　</w:t>
      </w:r>
      <w:r w:rsidRPr="00FE358C">
        <w:rPr>
          <w:rFonts w:ascii="UD デジタル 教科書体 NK-R" w:eastAsia="UD デジタル 教科書体 NK-R" w:cs="UD デジタル 教科書体 N-R" w:hint="eastAsia"/>
          <w:bCs/>
          <w:color w:val="595959"/>
          <w:sz w:val="24"/>
          <w:szCs w:val="24"/>
          <w:lang w:val="en-US"/>
        </w:rPr>
        <w:t>≪</w:t>
      </w:r>
      <w:r w:rsidRPr="00FE358C">
        <w:rPr>
          <w:rFonts w:ascii="UD デジタル 教科書体 NK-R" w:eastAsia="UD デジタル 教科書体 NK-R" w:cs="UD デジタル 教科書体 N-R" w:hint="eastAsia"/>
          <w:bCs/>
          <w:color w:val="595959"/>
          <w:sz w:val="24"/>
          <w:szCs w:val="24"/>
        </w:rPr>
        <w:t>依存・支配関係をつくらない</w:t>
      </w:r>
      <w:r w:rsidRPr="00FE358C">
        <w:rPr>
          <w:rFonts w:ascii="UD デジタル 教科書体 NK-R" w:eastAsia="UD デジタル 教科書体 NK-R" w:cs="UD デジタル 教科書体 N-R" w:hint="eastAsia"/>
          <w:bCs/>
          <w:color w:val="595959"/>
          <w:sz w:val="24"/>
          <w:szCs w:val="24"/>
          <w:lang w:val="en-US"/>
        </w:rPr>
        <w:t>…</w:t>
      </w:r>
      <w:r w:rsidRPr="00FE358C">
        <w:rPr>
          <w:rFonts w:ascii="UD デジタル 教科書体 NK-R" w:eastAsia="UD デジタル 教科書体 NK-R" w:cs="UD デジタル 教科書体 N-R" w:hint="eastAsia"/>
          <w:bCs/>
          <w:color w:val="595959"/>
          <w:sz w:val="24"/>
          <w:szCs w:val="24"/>
        </w:rPr>
        <w:t>後戻りする、制度化に敏感であり繊細</w:t>
      </w:r>
      <w:r w:rsidRPr="00FE358C">
        <w:rPr>
          <w:rFonts w:ascii="UD デジタル 教科書体 NK-R" w:eastAsia="UD デジタル 教科書体 NK-R" w:cs="UD デジタル 教科書体 N-R" w:hint="eastAsia"/>
          <w:bCs/>
          <w:color w:val="595959"/>
          <w:sz w:val="24"/>
          <w:szCs w:val="24"/>
          <w:lang w:val="en-US"/>
        </w:rPr>
        <w:t>≫</w:t>
      </w:r>
      <w:r w:rsidRPr="00FE358C">
        <w:rPr>
          <w:rFonts w:ascii="UD デジタル 教科書体 NK-R" w:eastAsia="UD デジタル 教科書体 NK-R" w:cs="UD デジタル 教科書体 N-R" w:hint="eastAsia"/>
          <w:color w:val="595959"/>
          <w:sz w:val="24"/>
          <w:szCs w:val="24"/>
        </w:rPr>
        <w:t xml:space="preserve">　</w:t>
      </w:r>
      <w:r w:rsidRPr="00FE358C">
        <w:rPr>
          <w:rFonts w:ascii="UD デジタル 教科書体 NK-R" w:eastAsia="UD デジタル 教科書体 NK-R" w:cs="UD デジタル 教科書体 N-R" w:hint="eastAsia"/>
          <w:sz w:val="24"/>
          <w:szCs w:val="24"/>
        </w:rPr>
        <w:t xml:space="preserve">　</w:t>
      </w:r>
    </w:p>
    <w:p w:rsidR="00FD0348" w:rsidRPr="00FE358C" w:rsidRDefault="00FD0348">
      <w:pPr>
        <w:pStyle w:val="2"/>
        <w:ind w:left="0" w:firstLine="0"/>
        <w:rPr>
          <w:rFonts w:ascii="UD デジタル 教科書体 NK-R" w:eastAsia="UD デジタル 教科書体 NK-R" w:cs="UD デジタル 教科書体 N-R"/>
          <w:bCs/>
          <w:color w:val="595959"/>
          <w:sz w:val="24"/>
          <w:szCs w:val="24"/>
        </w:rPr>
      </w:pPr>
    </w:p>
    <w:p w:rsidR="00AC08F7" w:rsidRPr="00FE358C" w:rsidRDefault="00FD0348">
      <w:pPr>
        <w:pStyle w:val="2"/>
        <w:ind w:left="0" w:firstLine="0"/>
        <w:rPr>
          <w:rFonts w:ascii="UD デジタル 教科書体 NK-R" w:eastAsia="UD デジタル 教科書体 NK-R" w:cs="UD デジタル 教科書体 N-R"/>
          <w:bCs/>
          <w:color w:val="385723"/>
          <w:sz w:val="24"/>
          <w:szCs w:val="24"/>
        </w:rPr>
      </w:pPr>
      <w:r w:rsidRPr="00FE358C">
        <w:rPr>
          <w:rFonts w:ascii="UD デジタル 教科書体 NK-R" w:eastAsia="UD デジタル 教科書体 NK-R" w:cs="UD デジタル 教科書体 N-R" w:hint="eastAsia"/>
          <w:bCs/>
          <w:color w:val="385723"/>
          <w:sz w:val="24"/>
          <w:szCs w:val="24"/>
        </w:rPr>
        <w:t>ｐ１５</w:t>
      </w:r>
    </w:p>
    <w:p w:rsidR="00AC08F7" w:rsidRPr="00FE358C" w:rsidRDefault="00EB62E7">
      <w:pPr>
        <w:pStyle w:val="1"/>
        <w:ind w:left="0" w:firstLine="0"/>
        <w:rPr>
          <w:rFonts w:ascii="UD デジタル 教科書体 NK-R" w:eastAsia="UD デジタル 教科書体 NK-R" w:cs="HGPｺﾞｼｯｸE"/>
          <w:iCs/>
          <w:color w:val="FF0000"/>
          <w:sz w:val="24"/>
          <w:szCs w:val="24"/>
          <w14:shadow w14:blurRad="50800" w14:dist="38100" w14:dir="2700000" w14:sx="100000" w14:sy="100000" w14:kx="0" w14:ky="0" w14:algn="tl">
            <w14:srgbClr w14:val="000000">
              <w14:alpha w14:val="60000"/>
            </w14:srgbClr>
          </w14:shadow>
        </w:rPr>
      </w:pPr>
      <w:r w:rsidRPr="00FE358C">
        <w:rPr>
          <w:rFonts w:ascii="UD デジタル 教科書体 NK-R" w:eastAsia="UD デジタル 教科書体 NK-R" w:cs="HGPｺﾞｼｯｸE" w:hint="eastAsia"/>
          <w:iCs/>
          <w:color w:val="FF0000"/>
          <w:sz w:val="24"/>
          <w:szCs w:val="24"/>
          <w14:shadow w14:blurRad="50800" w14:dist="38100" w14:dir="2700000" w14:sx="100000" w14:sy="100000" w14:kx="0" w14:ky="0" w14:algn="tl">
            <w14:srgbClr w14:val="000000">
              <w14:alpha w14:val="60000"/>
            </w14:srgbClr>
          </w14:shadow>
        </w:rPr>
        <w:t>多様で無数にあるアソシエーション</w:t>
      </w:r>
    </w:p>
    <w:p w:rsidR="00FD0348" w:rsidRPr="00FE358C" w:rsidRDefault="00FD0348" w:rsidP="00FD0348">
      <w:pPr>
        <w:pStyle w:val="1"/>
        <w:ind w:left="0" w:firstLine="0"/>
        <w:rPr>
          <w:rFonts w:ascii="UD デジタル 教科書体 NK-R" w:eastAsia="UD デジタル 教科書体 NK-R" w:cs="ＭＳ Ｐゴシック"/>
          <w:bCs/>
          <w:sz w:val="24"/>
          <w:szCs w:val="24"/>
        </w:rPr>
      </w:pPr>
      <w:r w:rsidRPr="00FE358C">
        <w:rPr>
          <w:rFonts w:ascii="UD デジタル 教科書体 NK-R" w:eastAsia="UD デジタル 教科書体 NK-R" w:cs="ＭＳ Ｐゴシック" w:hint="eastAsia"/>
          <w:bCs/>
          <w:sz w:val="24"/>
          <w:szCs w:val="24"/>
        </w:rPr>
        <w:t>（写真）若者グループ</w:t>
      </w:r>
    </w:p>
    <w:p w:rsidR="00FD0348" w:rsidRPr="00FE358C" w:rsidRDefault="00FD0348" w:rsidP="00FD0348">
      <w:pPr>
        <w:pStyle w:val="1"/>
        <w:ind w:left="0" w:firstLine="0"/>
        <w:rPr>
          <w:rFonts w:ascii="UD デジタル 教科書体 NK-R" w:eastAsia="UD デジタル 教科書体 NK-R" w:cs="ＭＳ Ｐゴシック"/>
          <w:bCs/>
          <w:sz w:val="24"/>
          <w:szCs w:val="24"/>
        </w:rPr>
      </w:pPr>
      <w:r w:rsidRPr="00FE358C">
        <w:rPr>
          <w:rFonts w:ascii="UD デジタル 教科書体 NK-R" w:eastAsia="UD デジタル 教科書体 NK-R" w:cs="ＭＳ Ｐゴシック" w:hint="eastAsia"/>
          <w:bCs/>
          <w:sz w:val="24"/>
          <w:szCs w:val="24"/>
        </w:rPr>
        <w:t>（写真）バザーリア協会</w:t>
      </w:r>
    </w:p>
    <w:p w:rsidR="00FD0348" w:rsidRPr="00FE358C" w:rsidRDefault="00FD0348" w:rsidP="00FD0348">
      <w:pPr>
        <w:pStyle w:val="1"/>
        <w:ind w:left="0" w:firstLine="0"/>
        <w:rPr>
          <w:rFonts w:ascii="UD デジタル 教科書体 NK-R" w:eastAsia="UD デジタル 教科書体 NK-R" w:cs="ＭＳ Ｐゴシック"/>
          <w:bCs/>
          <w:sz w:val="24"/>
          <w:szCs w:val="24"/>
          <w:lang w:val="en-US"/>
        </w:rPr>
      </w:pPr>
      <w:r w:rsidRPr="00FE358C">
        <w:rPr>
          <w:rFonts w:ascii="UD デジタル 教科書体 NK-R" w:eastAsia="UD デジタル 教科書体 NK-R" w:hint="eastAsia"/>
          <w:bCs/>
          <w:sz w:val="24"/>
          <w:szCs w:val="24"/>
        </w:rPr>
        <w:t>（写真）</w:t>
      </w:r>
      <w:r w:rsidRPr="00FE358C">
        <w:rPr>
          <w:rFonts w:ascii="UD デジタル 教科書体 NK-R" w:eastAsia="UD デジタル 教科書体 NK-R" w:hint="eastAsia"/>
          <w:bCs/>
          <w:sz w:val="24"/>
          <w:szCs w:val="24"/>
          <w:lang w:val="en-US"/>
        </w:rPr>
        <w:t>バザーリア協議会【国際的</w:t>
      </w:r>
      <w:r w:rsidRPr="00FE358C">
        <w:rPr>
          <w:rFonts w:ascii="UD デジタル 教科書体 NK-R" w:eastAsia="UD デジタル 教科書体 NK-R" w:cs="ＭＳ Ｐゴシック" w:hint="eastAsia"/>
          <w:bCs/>
          <w:sz w:val="24"/>
          <w:szCs w:val="24"/>
          <w:lang w:val="en-US"/>
        </w:rPr>
        <w:t>精神保健への改善に向けて】</w:t>
      </w:r>
    </w:p>
    <w:p w:rsidR="00FD0348" w:rsidRPr="00FE358C" w:rsidRDefault="00FD0348" w:rsidP="00FD0348">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（写真）アルティコロ32　誰もが主人公～市民グループ</w:t>
      </w:r>
    </w:p>
    <w:p w:rsidR="00FD0348" w:rsidRPr="00FE358C" w:rsidRDefault="00FD0348" w:rsidP="00FD0348">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（写真）サマルカンダ：サッカー</w:t>
      </w:r>
    </w:p>
    <w:p w:rsidR="00FD0348" w:rsidRPr="00FE358C" w:rsidRDefault="00FD0348" w:rsidP="00FD0348">
      <w:pPr>
        <w:rPr>
          <w:rFonts w:ascii="UD デジタル 教科書体 NK-R" w:eastAsia="UD デジタル 教科書体 NK-R"/>
          <w:sz w:val="24"/>
          <w:szCs w:val="24"/>
        </w:rPr>
      </w:pPr>
    </w:p>
    <w:p w:rsidR="00FD0348" w:rsidRPr="00FE358C" w:rsidRDefault="00FD0348" w:rsidP="00FD0348">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人間的な場　人間的な関係　を創る。</w:t>
      </w:r>
    </w:p>
    <w:p w:rsidR="00FD0348" w:rsidRPr="00FE358C" w:rsidRDefault="00FD0348" w:rsidP="00FD0348">
      <w:pPr>
        <w:rPr>
          <w:rFonts w:ascii="UD デジタル 教科書体 NK-R" w:eastAsia="UD デジタル 教科書体 NK-R"/>
          <w:sz w:val="24"/>
          <w:szCs w:val="24"/>
        </w:rPr>
      </w:pPr>
    </w:p>
    <w:p w:rsidR="00FD0348" w:rsidRPr="00FE358C" w:rsidRDefault="00FD0348">
      <w:pPr>
        <w:pStyle w:val="1"/>
        <w:ind w:left="0" w:firstLine="0"/>
        <w:rPr>
          <w:rFonts w:ascii="UD デジタル 教科書体 NK-R" w:eastAsia="UD デジタル 教科書体 NK-R" w:cs="ＭＳ Ｐゴシック"/>
          <w:bCs/>
          <w:sz w:val="24"/>
          <w:szCs w:val="24"/>
        </w:rPr>
      </w:pPr>
      <w:r w:rsidRPr="00FE358C">
        <w:rPr>
          <w:rFonts w:ascii="UD デジタル 教科書体 NK-R" w:eastAsia="UD デジタル 教科書体 NK-R" w:cs="ＭＳ Ｐゴシック" w:hint="eastAsia"/>
          <w:bCs/>
          <w:sz w:val="24"/>
          <w:szCs w:val="24"/>
        </w:rPr>
        <w:t>ｐ１６</w:t>
      </w:r>
    </w:p>
    <w:p w:rsidR="00AC08F7" w:rsidRPr="00FE358C" w:rsidRDefault="00EB62E7">
      <w:pPr>
        <w:pStyle w:val="1"/>
        <w:ind w:left="0" w:firstLine="0"/>
        <w:rPr>
          <w:rFonts w:ascii="UD デジタル 教科書体 NK-R" w:eastAsia="UD デジタル 教科書体 NK-R" w:cs="Calibri Light"/>
          <w:bCs/>
          <w:sz w:val="24"/>
          <w:szCs w:val="24"/>
        </w:rPr>
      </w:pPr>
      <w:r w:rsidRPr="00FE358C">
        <w:rPr>
          <w:rFonts w:ascii="UD デジタル 教科書体 NK-R" w:eastAsia="UD デジタル 教科書体 NK-R" w:cs="ＭＳ Ｐゴシック" w:hint="eastAsia"/>
          <w:bCs/>
          <w:sz w:val="24"/>
          <w:szCs w:val="24"/>
        </w:rPr>
        <w:t xml:space="preserve">　　改革の中で生まれた、もうひとつの発明</w:t>
      </w:r>
    </w:p>
    <w:p w:rsidR="00AC08F7" w:rsidRPr="00FE358C" w:rsidRDefault="00EB62E7">
      <w:pPr>
        <w:pStyle w:val="2"/>
        <w:ind w:left="0" w:firstLine="0"/>
        <w:rPr>
          <w:rFonts w:ascii="UD デジタル 教科書体 NK-R" w:eastAsia="UD デジタル 教科書体 NK-R" w:cs="HGP平成角ｺﾞｼｯｸ体W5"/>
          <w:sz w:val="24"/>
          <w:szCs w:val="24"/>
          <w:u w:val="single"/>
          <w:lang w:val="en-US"/>
        </w:rPr>
      </w:pPr>
      <w:r w:rsidRPr="00FE358C">
        <w:rPr>
          <w:rFonts w:ascii="UD デジタル 教科書体 NK-R" w:eastAsia="UD デジタル 教科書体 NK-R" w:cs="HGP平成角ｺﾞｼｯｸ体W5" w:hint="eastAsia"/>
          <w:sz w:val="24"/>
          <w:szCs w:val="24"/>
          <w:u w:val="single"/>
          <w:lang w:val="en-US"/>
        </w:rPr>
        <w:t>1972</w:t>
      </w:r>
      <w:r w:rsidRPr="00FE358C">
        <w:rPr>
          <w:rFonts w:ascii="UD デジタル 教科書体 NK-R" w:eastAsia="UD デジタル 教科書体 NK-R" w:cs="HGP平成角ｺﾞｼｯｸ体W5" w:hint="eastAsia"/>
          <w:sz w:val="24"/>
          <w:szCs w:val="24"/>
          <w:u w:val="single"/>
        </w:rPr>
        <w:t>年、約</w:t>
      </w:r>
      <w:r w:rsidRPr="00FE358C">
        <w:rPr>
          <w:rFonts w:ascii="UD デジタル 教科書体 NK-R" w:eastAsia="UD デジタル 教科書体 NK-R" w:cs="HGP平成角ｺﾞｼｯｸ体W5" w:hint="eastAsia"/>
          <w:sz w:val="24"/>
          <w:szCs w:val="24"/>
          <w:u w:val="single"/>
          <w:lang w:val="en-US"/>
        </w:rPr>
        <w:t>60</w:t>
      </w:r>
      <w:r w:rsidRPr="00FE358C">
        <w:rPr>
          <w:rFonts w:ascii="UD デジタル 教科書体 NK-R" w:eastAsia="UD デジタル 教科書体 NK-R" w:cs="HGP平成角ｺﾞｼｯｸ体W5" w:hint="eastAsia"/>
          <w:sz w:val="24"/>
          <w:szCs w:val="24"/>
          <w:u w:val="single"/>
        </w:rPr>
        <w:t>人の</w:t>
      </w:r>
      <w:r w:rsidRPr="00FE358C">
        <w:rPr>
          <w:rFonts w:ascii="UD デジタル 教科書体 NK-R" w:eastAsia="UD デジタル 教科書体 NK-R" w:cs="HGP平成角ｺﾞｼｯｸ体W5" w:hint="eastAsia"/>
          <w:color w:val="0070C0"/>
          <w:sz w:val="24"/>
          <w:szCs w:val="24"/>
          <w:u w:val="single"/>
        </w:rPr>
        <w:t>「労働者協同組合連合」</w:t>
      </w:r>
      <w:r w:rsidRPr="00FE358C">
        <w:rPr>
          <w:rFonts w:ascii="UD デジタル 教科書体 NK-R" w:eastAsia="UD デジタル 教科書体 NK-R" w:cs="HGP平成角ｺﾞｼｯｸ体W5" w:hint="eastAsia"/>
          <w:sz w:val="24"/>
          <w:szCs w:val="24"/>
          <w:u w:val="single"/>
        </w:rPr>
        <w:t>の設立</w:t>
      </w:r>
    </w:p>
    <w:p w:rsidR="00AC08F7" w:rsidRPr="00FE358C" w:rsidRDefault="00EB62E7">
      <w:pPr>
        <w:pStyle w:val="2"/>
        <w:ind w:left="0" w:firstLine="0"/>
        <w:rPr>
          <w:rFonts w:ascii="UD デジタル 教科書体 NK-R" w:eastAsia="UD デジタル 教科書体 NK-R" w:cs="HGPｺﾞｼｯｸM"/>
          <w:color w:val="C00000"/>
          <w:sz w:val="24"/>
          <w:szCs w:val="24"/>
          <w:lang w:val="en-US"/>
        </w:rPr>
      </w:pPr>
      <w:r w:rsidRPr="00FE358C">
        <w:rPr>
          <w:rFonts w:ascii="UD デジタル 教科書体 NK-R" w:eastAsia="UD デジタル 教科書体 NK-R" w:cs="HGP平成角ｺﾞｼｯｸ体W5" w:hint="eastAsia"/>
          <w:bCs/>
          <w:color w:val="C00000"/>
          <w:sz w:val="24"/>
          <w:szCs w:val="24"/>
        </w:rPr>
        <w:t xml:space="preserve">“作業療法”への完全否定　</w:t>
      </w:r>
      <w:r w:rsidRPr="00FE358C">
        <w:rPr>
          <w:rFonts w:ascii="UD デジタル 教科書体 NK-R" w:eastAsia="UD デジタル 教科書体 NK-R" w:cs="HGPｺﾞｼｯｸM" w:hint="eastAsia"/>
          <w:bCs/>
          <w:sz w:val="24"/>
          <w:szCs w:val="24"/>
        </w:rPr>
        <w:t xml:space="preserve">←　</w:t>
      </w:r>
      <w:r w:rsidRPr="00FE358C">
        <w:rPr>
          <w:rFonts w:ascii="UD デジタル 教科書体 NK-R" w:eastAsia="UD デジタル 教科書体 NK-R" w:cs="HGPｺﾞｼｯｸM" w:hint="eastAsia"/>
          <w:color w:val="C00000"/>
          <w:sz w:val="24"/>
          <w:szCs w:val="24"/>
        </w:rPr>
        <w:t>「効率的な再商品化」の就労支援の否定</w:t>
      </w:r>
    </w:p>
    <w:p w:rsidR="00AC08F7" w:rsidRPr="00FE358C" w:rsidRDefault="00EB62E7" w:rsidP="00FD0348">
      <w:pPr>
        <w:pStyle w:val="2"/>
        <w:ind w:left="0" w:firstLine="0"/>
        <w:rPr>
          <w:rFonts w:ascii="UD デジタル 教科書体 NK-R" w:eastAsia="UD デジタル 教科書体 NK-R" w:cs="Calibri"/>
          <w:sz w:val="24"/>
          <w:szCs w:val="24"/>
          <w:lang w:val="en-US"/>
        </w:rPr>
      </w:pPr>
      <w:r w:rsidRPr="00FE358C">
        <w:rPr>
          <w:rFonts w:ascii="UD デジタル 教科書体 NK-R" w:eastAsia="UD デジタル 教科書体 NK-R" w:cs="ＭＳ Ｐゴシック" w:hint="eastAsia"/>
          <w:sz w:val="24"/>
          <w:szCs w:val="24"/>
        </w:rPr>
        <w:t>（精神病院の存在理由と同じ事だから）</w:t>
      </w:r>
    </w:p>
    <w:p w:rsidR="00FD0348" w:rsidRPr="00FE358C" w:rsidRDefault="00FD0348" w:rsidP="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bCs/>
          <w:sz w:val="24"/>
          <w:szCs w:val="24"/>
          <w:lang w:val="en-US"/>
        </w:rPr>
        <w:t>〇新しい文化の創造</w:t>
      </w:r>
    </w:p>
    <w:p w:rsidR="00FD0348" w:rsidRPr="00FE358C" w:rsidRDefault="00FD0348" w:rsidP="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sz w:val="24"/>
          <w:szCs w:val="24"/>
          <w:lang w:val="en-US"/>
        </w:rPr>
        <w:t>＊生産性重視「市場の論理」の否定</w:t>
      </w:r>
    </w:p>
    <w:p w:rsidR="00FD0348" w:rsidRPr="00FE358C" w:rsidRDefault="00FD0348" w:rsidP="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sz w:val="24"/>
          <w:szCs w:val="24"/>
          <w:lang w:val="en-US"/>
        </w:rPr>
        <w:t>＊発明を伴う、当事者の参加を生み出す。</w:t>
      </w:r>
    </w:p>
    <w:p w:rsidR="00FD0348" w:rsidRPr="00FE358C" w:rsidRDefault="00FD0348" w:rsidP="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sz w:val="24"/>
          <w:szCs w:val="24"/>
          <w:lang w:val="en-US"/>
        </w:rPr>
        <w:t>＊人を仕事に合わせるのではなく、仕事を人に合わせる。</w:t>
      </w:r>
    </w:p>
    <w:p w:rsidR="00FD0348" w:rsidRPr="00FE358C" w:rsidRDefault="00FD0348" w:rsidP="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sz w:val="24"/>
          <w:szCs w:val="24"/>
          <w:lang w:val="en-US"/>
        </w:rPr>
        <w:t>＊人間発達に寄り添う仕事おこし。</w:t>
      </w:r>
    </w:p>
    <w:p w:rsidR="00FD0348" w:rsidRPr="00FE358C" w:rsidRDefault="00FD0348" w:rsidP="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sz w:val="24"/>
          <w:szCs w:val="24"/>
          <w:lang w:val="en-US"/>
        </w:rPr>
        <w:t xml:space="preserve">　　　　　　↓↓↓</w:t>
      </w:r>
    </w:p>
    <w:p w:rsidR="00FD0348" w:rsidRPr="00FE358C" w:rsidRDefault="00FD0348" w:rsidP="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sz w:val="24"/>
          <w:szCs w:val="24"/>
          <w:lang w:val="en-US"/>
        </w:rPr>
        <w:t xml:space="preserve">　</w:t>
      </w:r>
      <w:r w:rsidRPr="00FE358C">
        <w:rPr>
          <w:rFonts w:ascii="UD デジタル 教科書体 NK-R" w:eastAsia="UD デジタル 教科書体 NK-R" w:cs="Calibri" w:hint="eastAsia"/>
          <w:bCs/>
          <w:sz w:val="24"/>
          <w:szCs w:val="24"/>
          <w:lang w:val="en-US"/>
        </w:rPr>
        <w:t>“労働”という意味の問い直し</w:t>
      </w:r>
    </w:p>
    <w:p w:rsidR="00AC08F7" w:rsidRPr="00FE358C" w:rsidRDefault="00FD0348">
      <w:pPr>
        <w:pStyle w:val="2"/>
        <w:ind w:left="360"/>
        <w:rPr>
          <w:rFonts w:ascii="UD デジタル 教科書体 NK-R" w:eastAsia="UD デジタル 教科書体 NK-R" w:cs="Calibri"/>
          <w:sz w:val="24"/>
          <w:szCs w:val="24"/>
          <w:lang w:val="en-US"/>
        </w:rPr>
      </w:pPr>
      <w:r w:rsidRPr="00FE358C">
        <w:rPr>
          <w:rFonts w:ascii="UD デジタル 教科書体 NK-R" w:eastAsia="UD デジタル 教科書体 NK-R" w:cs="Calibri" w:hint="eastAsia"/>
          <w:sz w:val="24"/>
          <w:szCs w:val="24"/>
          <w:lang w:val="en-US"/>
        </w:rPr>
        <w:t>（建物の写真）</w:t>
      </w:r>
    </w:p>
    <w:p w:rsidR="00FD0348" w:rsidRPr="00FE358C" w:rsidRDefault="00FD0348" w:rsidP="00FD0348">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社会的協働組合</w:t>
      </w:r>
    </w:p>
    <w:p w:rsidR="00FD0348" w:rsidRPr="00FE358C" w:rsidRDefault="00FD0348" w:rsidP="00FD0348">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作業療法の絶対的否定　市民権の具体的行使　金銭的管理からの開放　文化の醸成</w:t>
      </w:r>
    </w:p>
    <w:p w:rsidR="00FD0348" w:rsidRPr="00FE358C" w:rsidRDefault="00FD0348" w:rsidP="00FD0348">
      <w:pPr>
        <w:rPr>
          <w:rFonts w:ascii="UD デジタル 教科書体 NK-R" w:eastAsia="UD デジタル 教科書体 NK-R"/>
          <w:sz w:val="24"/>
          <w:szCs w:val="24"/>
        </w:rPr>
      </w:pPr>
    </w:p>
    <w:p w:rsidR="00FD0348" w:rsidRPr="00FE358C" w:rsidRDefault="00FD0348" w:rsidP="00FD0348">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ｐ１７</w:t>
      </w:r>
    </w:p>
    <w:p w:rsidR="00CB7798" w:rsidRPr="00FE358C" w:rsidRDefault="00CB7798" w:rsidP="00CB7798">
      <w:pPr>
        <w:pStyle w:val="1"/>
        <w:ind w:left="0" w:firstLine="0"/>
        <w:rPr>
          <w:rFonts w:ascii="UD デジタル 教科書体 NK-R" w:eastAsia="UD デジタル 教科書体 NK-R" w:cs="UD デジタル 教科書体 N-R"/>
          <w:bCs/>
          <w:color w:val="C00000"/>
          <w:sz w:val="24"/>
          <w:szCs w:val="24"/>
        </w:rPr>
      </w:pPr>
      <w:r w:rsidRPr="00FE358C">
        <w:rPr>
          <w:rFonts w:ascii="UD デジタル 教科書体 NK-R" w:eastAsia="UD デジタル 教科書体 NK-R" w:cs="ＭＳ Ｐゴシック" w:hint="eastAsia"/>
          <w:bCs/>
          <w:color w:val="002060"/>
          <w:sz w:val="24"/>
          <w:szCs w:val="24"/>
        </w:rPr>
        <w:t>彼らの実践と思考</w:t>
      </w:r>
      <w:r w:rsidRPr="00FE358C">
        <w:rPr>
          <w:rFonts w:ascii="UD デジタル 教科書体 NK-R" w:eastAsia="UD デジタル 教科書体 NK-R" w:cs="ＭＳ Ｐゴシック" w:hint="eastAsia"/>
          <w:bCs/>
          <w:color w:val="C00000"/>
          <w:sz w:val="24"/>
          <w:szCs w:val="24"/>
        </w:rPr>
        <w:t xml:space="preserve">　　</w:t>
      </w:r>
      <w:r w:rsidRPr="00FE358C">
        <w:rPr>
          <w:rFonts w:ascii="UD デジタル 教科書体 NK-R" w:eastAsia="UD デジタル 教科書体 NK-R" w:cs="UD デジタル 教科書体 N-R" w:hint="eastAsia"/>
          <w:bCs/>
          <w:color w:val="C00000"/>
          <w:sz w:val="24"/>
          <w:szCs w:val="24"/>
          <w:lang w:val="en-US"/>
        </w:rPr>
        <w:t>“</w:t>
      </w:r>
      <w:r w:rsidRPr="00FE358C">
        <w:rPr>
          <w:rFonts w:ascii="UD デジタル 教科書体 NK-R" w:eastAsia="UD デジタル 教科書体 NK-R" w:cs="UD デジタル 教科書体 N-R" w:hint="eastAsia"/>
          <w:bCs/>
          <w:color w:val="C00000"/>
          <w:sz w:val="24"/>
          <w:szCs w:val="24"/>
        </w:rPr>
        <w:t>みんなちがう、だから話しあわないとわからない</w:t>
      </w:r>
      <w:r w:rsidRPr="00FE358C">
        <w:rPr>
          <w:rFonts w:ascii="UD デジタル 教科書体 NK-R" w:eastAsia="UD デジタル 教科書体 NK-R" w:cs="UD デジタル 教科書体 N-R" w:hint="eastAsia"/>
          <w:bCs/>
          <w:color w:val="C00000"/>
          <w:sz w:val="24"/>
          <w:szCs w:val="24"/>
          <w:lang w:val="en-US"/>
        </w:rPr>
        <w:t>”</w:t>
      </w:r>
    </w:p>
    <w:p w:rsidR="00CB7798" w:rsidRPr="00FE358C" w:rsidRDefault="00CB7798" w:rsidP="00CB7798">
      <w:pPr>
        <w:pStyle w:val="2"/>
        <w:ind w:left="0" w:firstLine="0"/>
        <w:rPr>
          <w:rFonts w:ascii="UD デジタル 教科書体 NK-R" w:eastAsia="UD デジタル 教科書体 NK-R" w:cs="UD デジタル 教科書体 N-R"/>
          <w:sz w:val="24"/>
          <w:szCs w:val="24"/>
          <w:lang w:val="en-US"/>
        </w:rPr>
      </w:pPr>
      <w:r w:rsidRPr="00FE358C">
        <w:rPr>
          <w:rFonts w:ascii="UD デジタル 教科書体 NK-R" w:eastAsia="UD デジタル 教科書体 NK-R" w:cs="UD デジタル 教科書体 N-R" w:hint="eastAsia"/>
          <w:sz w:val="24"/>
          <w:szCs w:val="24"/>
        </w:rPr>
        <w:t>「精神保健の分野に正しい実践などない。素晴らしいモデルなんて世界中どこにもない！完璧な実践もない」</w:t>
      </w:r>
    </w:p>
    <w:p w:rsidR="00CB7798" w:rsidRPr="00FE358C" w:rsidRDefault="00CB7798" w:rsidP="00CB7798">
      <w:pPr>
        <w:pStyle w:val="2"/>
        <w:ind w:left="0" w:firstLine="0"/>
        <w:rPr>
          <w:rFonts w:ascii="UD デジタル 教科書体 NK-R" w:eastAsia="UD デジタル 教科書体 NK-R" w:cs="游ゴシック Medium"/>
          <w:sz w:val="24"/>
          <w:szCs w:val="24"/>
          <w:lang w:val="en-US"/>
        </w:rPr>
      </w:pPr>
      <w:r w:rsidRPr="00FE358C">
        <w:rPr>
          <w:rFonts w:ascii="UD デジタル 教科書体 NK-R" w:eastAsia="UD デジタル 教科書体 NK-R" w:cs="游ゴシック Medium" w:hint="eastAsia"/>
          <w:sz w:val="24"/>
          <w:szCs w:val="24"/>
        </w:rPr>
        <w:t xml:space="preserve">　－　ひとりひとり１から考える。技術に依存したら間違える。麻薬と一緒。</w:t>
      </w:r>
    </w:p>
    <w:p w:rsidR="00CB7798" w:rsidRPr="00FE358C" w:rsidRDefault="00CB7798" w:rsidP="00CB7798">
      <w:pPr>
        <w:pStyle w:val="2"/>
        <w:ind w:left="0" w:firstLine="0"/>
        <w:rPr>
          <w:rFonts w:ascii="UD デジタル 教科書体 NK-R" w:eastAsia="UD デジタル 教科書体 NK-R" w:cs="游ゴシック Medium"/>
          <w:sz w:val="24"/>
          <w:szCs w:val="24"/>
          <w:lang w:val="en-US"/>
        </w:rPr>
      </w:pPr>
      <w:r w:rsidRPr="00FE358C">
        <w:rPr>
          <w:rFonts w:ascii="UD デジタル 教科書体 NK-R" w:eastAsia="UD デジタル 教科書体 NK-R" w:cs="游ゴシック Medium" w:hint="eastAsia"/>
          <w:sz w:val="24"/>
          <w:szCs w:val="24"/>
        </w:rPr>
        <w:t xml:space="preserve">　ー　技術や施設は、人を一般化・モノ化する。</w:t>
      </w:r>
    </w:p>
    <w:p w:rsidR="00CB7798" w:rsidRPr="00FE358C" w:rsidRDefault="00CB7798" w:rsidP="00CB7798">
      <w:pPr>
        <w:pStyle w:val="2"/>
        <w:ind w:left="0" w:firstLine="0"/>
        <w:rPr>
          <w:rFonts w:ascii="UD デジタル 教科書体 NK-R" w:eastAsia="UD デジタル 教科書体 NK-R" w:cs="游ゴシック Medium"/>
          <w:bCs/>
          <w:sz w:val="24"/>
          <w:szCs w:val="24"/>
          <w:lang w:val="en-US"/>
        </w:rPr>
      </w:pPr>
      <w:r w:rsidRPr="00FE358C">
        <w:rPr>
          <w:rFonts w:ascii="UD デジタル 教科書体 NK-R" w:eastAsia="UD デジタル 教科書体 NK-R" w:cs="游ゴシック Medium" w:hint="eastAsia"/>
          <w:sz w:val="24"/>
          <w:szCs w:val="24"/>
        </w:rPr>
        <w:lastRenderedPageBreak/>
        <w:t xml:space="preserve">　－　普通を目指さない</w:t>
      </w:r>
      <w:r w:rsidRPr="00FE358C">
        <w:rPr>
          <w:rFonts w:ascii="UD デジタル 教科書体 NK-R" w:eastAsia="UD デジタル 教科書体 NK-R" w:cs="游ゴシック Medium" w:hint="eastAsia"/>
          <w:sz w:val="24"/>
          <w:szCs w:val="24"/>
          <w:lang w:val="en-US"/>
        </w:rPr>
        <w:t>【</w:t>
      </w:r>
      <w:r w:rsidRPr="00FE358C">
        <w:rPr>
          <w:rFonts w:ascii="UD デジタル 教科書体 NK-R" w:eastAsia="UD デジタル 教科書体 NK-R" w:cs="游ゴシック Medium" w:hint="eastAsia"/>
          <w:color w:val="002060"/>
          <w:sz w:val="24"/>
          <w:szCs w:val="24"/>
        </w:rPr>
        <w:t>専</w:t>
      </w:r>
      <w:r w:rsidRPr="00FE358C">
        <w:rPr>
          <w:rFonts w:ascii="UD デジタル 教科書体 NK-R" w:eastAsia="UD デジタル 教科書体 NK-R" w:cs="游ゴシック Medium" w:hint="eastAsia"/>
          <w:sz w:val="24"/>
          <w:szCs w:val="24"/>
        </w:rPr>
        <w:t>門家も社会も</w:t>
      </w:r>
      <w:r w:rsidRPr="00FE358C">
        <w:rPr>
          <w:rFonts w:ascii="UD デジタル 教科書体 NK-R" w:eastAsia="UD デジタル 教科書体 NK-R" w:cs="游ゴシック Medium" w:hint="eastAsia"/>
          <w:bCs/>
          <w:sz w:val="24"/>
          <w:szCs w:val="24"/>
        </w:rPr>
        <w:t>普通・道徳を矯正したがる</w:t>
      </w:r>
      <w:r w:rsidRPr="00FE358C">
        <w:rPr>
          <w:rFonts w:ascii="UD デジタル 教科書体 NK-R" w:eastAsia="UD デジタル 教科書体 NK-R" w:cs="游ゴシック Medium" w:hint="eastAsia"/>
          <w:bCs/>
          <w:sz w:val="24"/>
          <w:szCs w:val="24"/>
          <w:lang w:val="en-US"/>
        </w:rPr>
        <w:t>】</w:t>
      </w:r>
    </w:p>
    <w:p w:rsidR="00CB7798" w:rsidRPr="00FE358C" w:rsidRDefault="00CB7798" w:rsidP="00CB7798">
      <w:pPr>
        <w:pStyle w:val="2"/>
        <w:ind w:left="0" w:firstLine="0"/>
        <w:rPr>
          <w:rFonts w:ascii="UD デジタル 教科書体 NK-R" w:eastAsia="UD デジタル 教科書体 NK-R" w:cs="UD デジタル 教科書体 N-R"/>
          <w:sz w:val="24"/>
          <w:szCs w:val="24"/>
          <w:u w:val="single"/>
        </w:rPr>
      </w:pPr>
      <w:r w:rsidRPr="00FE358C">
        <w:rPr>
          <w:rFonts w:ascii="UD デジタル 教科書体 NK-R" w:eastAsia="UD デジタル 教科書体 NK-R" w:cs="游ゴシック Medium" w:hint="eastAsia"/>
          <w:bCs/>
          <w:color w:val="C00000"/>
          <w:sz w:val="24"/>
          <w:szCs w:val="24"/>
        </w:rPr>
        <w:t xml:space="preserve">　</w:t>
      </w:r>
      <w:r w:rsidRPr="00FE358C">
        <w:rPr>
          <w:rFonts w:ascii="UD デジタル 教科書体 NK-R" w:eastAsia="UD デジタル 教科書体 NK-R" w:cs="游ゴシック Medium" w:hint="eastAsia"/>
          <w:bCs/>
          <w:sz w:val="24"/>
          <w:szCs w:val="24"/>
        </w:rPr>
        <w:t xml:space="preserve">ー　</w:t>
      </w:r>
      <w:r w:rsidRPr="00FE358C">
        <w:rPr>
          <w:rFonts w:ascii="UD デジタル 教科書体 NK-R" w:eastAsia="UD デジタル 教科書体 NK-R" w:cs="UD デジタル 教科書体 N-R" w:hint="eastAsia"/>
          <w:sz w:val="24"/>
          <w:szCs w:val="24"/>
          <w:u w:val="single"/>
        </w:rPr>
        <w:t>当事者の世界の理解：共通のモノを構築していく過程の連続。</w:t>
      </w:r>
    </w:p>
    <w:p w:rsidR="00FE358C" w:rsidRDefault="00FD0348" w:rsidP="00FD0348">
      <w:pPr>
        <w:pStyle w:val="1"/>
        <w:rPr>
          <w:rFonts w:ascii="UD デジタル 教科書体 NK-R" w:eastAsia="UD デジタル 教科書体 NK-R" w:hAnsi="Arial" w:cs="Arial"/>
          <w:bCs/>
          <w:sz w:val="24"/>
          <w:szCs w:val="24"/>
          <w:lang w:val="en-US"/>
        </w:rPr>
      </w:pPr>
      <w:r w:rsidRPr="00FE358C">
        <w:rPr>
          <w:rFonts w:ascii="UD デジタル 教科書体 NK-R" w:eastAsia="UD デジタル 教科書体 NK-R" w:hAnsi="Arial" w:cs="Arial" w:hint="eastAsia"/>
          <w:bCs/>
          <w:sz w:val="24"/>
          <w:szCs w:val="24"/>
          <w:lang w:val="en-US"/>
        </w:rPr>
        <w:t xml:space="preserve">Non smettere di pensare!!　</w:t>
      </w:r>
      <w:r w:rsidR="00FE358C">
        <w:rPr>
          <w:rFonts w:ascii="UD デジタル 教科書体 NK-R" w:eastAsia="UD デジタル 教科書体 NK-R" w:hAnsi="Arial" w:cs="Arial" w:hint="eastAsia"/>
          <w:bCs/>
          <w:sz w:val="24"/>
          <w:szCs w:val="24"/>
          <w:lang w:val="en-US"/>
        </w:rPr>
        <w:t xml:space="preserve">　</w:t>
      </w:r>
      <w:r w:rsidRPr="00FE358C">
        <w:rPr>
          <w:rFonts w:ascii="UD デジタル 教科書体 NK-R" w:eastAsia="UD デジタル 教科書体 NK-R" w:hAnsi="Arial" w:cs="Arial" w:hint="eastAsia"/>
          <w:sz w:val="24"/>
          <w:szCs w:val="24"/>
          <w:lang w:val="en-US"/>
        </w:rPr>
        <w:t>決して考えることをやめない。</w:t>
      </w:r>
    </w:p>
    <w:p w:rsidR="00FD0348" w:rsidRPr="00FE358C" w:rsidRDefault="00FD0348" w:rsidP="00FD0348">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bCs/>
          <w:sz w:val="24"/>
          <w:szCs w:val="24"/>
          <w:lang w:val="en-US"/>
        </w:rPr>
        <w:t xml:space="preserve">Non smettere di dialogo!!　  </w:t>
      </w:r>
      <w:r w:rsidRPr="00FE358C">
        <w:rPr>
          <w:rFonts w:ascii="UD デジタル 教科書体 NK-R" w:eastAsia="UD デジタル 教科書体 NK-R" w:hAnsi="Arial" w:cs="Arial" w:hint="eastAsia"/>
          <w:sz w:val="24"/>
          <w:szCs w:val="24"/>
          <w:lang w:val="en-US"/>
        </w:rPr>
        <w:t>決して対話をやめない。</w:t>
      </w:r>
    </w:p>
    <w:p w:rsidR="00FD0348" w:rsidRPr="00FE358C" w:rsidRDefault="00FD0348" w:rsidP="00FD0348">
      <w:pPr>
        <w:pStyle w:val="1"/>
        <w:ind w:left="0" w:firstLine="0"/>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人間的感覚・実践を維持するため、本当に大切なことを見失わないため、専門知識・技術に依存しないため…</w:t>
      </w:r>
    </w:p>
    <w:p w:rsidR="00FD0348" w:rsidRPr="00FE358C" w:rsidRDefault="00FD0348" w:rsidP="00FD0348">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民主的に仲間と考え、対話し続ける。信頼関係、共同責任、共感的風土。</w:t>
      </w:r>
    </w:p>
    <w:p w:rsidR="00FD0348" w:rsidRPr="00FE358C" w:rsidRDefault="00FD0348" w:rsidP="00FD0348">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大事なのはテクニックでもモデルでもない！</w:t>
      </w:r>
    </w:p>
    <w:p w:rsidR="00FD0348" w:rsidRPr="00FE358C" w:rsidRDefault="00FD0348" w:rsidP="00FD0348">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信頼できる仲間　　批判できる関係性！</w:t>
      </w:r>
    </w:p>
    <w:p w:rsidR="00CB7798" w:rsidRDefault="00CB7798">
      <w:pPr>
        <w:pStyle w:val="1"/>
        <w:rPr>
          <w:rFonts w:ascii="UD デジタル 教科書体 NK-R" w:eastAsia="UD デジタル 教科書体 NK-R" w:hAnsi="Arial" w:cs="Arial"/>
          <w:sz w:val="24"/>
          <w:szCs w:val="24"/>
          <w:lang w:val="en-US"/>
        </w:rPr>
      </w:pPr>
      <w:r>
        <w:rPr>
          <w:rFonts w:ascii="UD デジタル 教科書体 NK-R" w:eastAsia="UD デジタル 教科書体 NK-R" w:hAnsi="Arial" w:cs="Arial"/>
          <w:sz w:val="24"/>
          <w:szCs w:val="24"/>
          <w:lang w:val="en-US"/>
        </w:rPr>
        <w:t>創造性ある実践の営み</w:t>
      </w:r>
    </w:p>
    <w:p w:rsidR="00AC08F7" w:rsidRPr="00FE358C" w:rsidRDefault="00FD0348">
      <w:pPr>
        <w:pStyle w:val="1"/>
        <w:rPr>
          <w:rFonts w:ascii="UD デジタル 教科書体 NK-R" w:eastAsia="UD デジタル 教科書体 NK-R" w:hAnsi="Arial" w:cs="Arial"/>
          <w:sz w:val="24"/>
          <w:szCs w:val="24"/>
          <w:lang w:val="en-US"/>
        </w:rPr>
      </w:pPr>
      <w:r w:rsidRPr="00FE358C">
        <w:rPr>
          <w:rFonts w:ascii="UD デジタル 教科書体 NK-R" w:eastAsia="UD デジタル 教科書体 NK-R" w:hAnsi="Arial" w:cs="Arial" w:hint="eastAsia"/>
          <w:sz w:val="24"/>
          <w:szCs w:val="24"/>
          <w:lang w:val="en-US"/>
        </w:rPr>
        <w:t>（人々が話し合う姿の写真が</w:t>
      </w:r>
      <w:r w:rsidR="00CB7798">
        <w:rPr>
          <w:rFonts w:ascii="UD デジタル 教科書体 NK-R" w:eastAsia="UD デジタル 教科書体 NK-R" w:hAnsi="Arial" w:cs="Arial" w:hint="eastAsia"/>
          <w:sz w:val="24"/>
          <w:szCs w:val="24"/>
          <w:lang w:val="en-US"/>
        </w:rPr>
        <w:t>２</w:t>
      </w:r>
      <w:r w:rsidRPr="00FE358C">
        <w:rPr>
          <w:rFonts w:ascii="UD デジタル 教科書体 NK-R" w:eastAsia="UD デジタル 教科書体 NK-R" w:hAnsi="Arial" w:cs="Arial" w:hint="eastAsia"/>
          <w:sz w:val="24"/>
          <w:szCs w:val="24"/>
          <w:lang w:val="en-US"/>
        </w:rPr>
        <w:t>枚）</w:t>
      </w:r>
    </w:p>
    <w:p w:rsidR="00FD0348" w:rsidRPr="00FE358C" w:rsidRDefault="00FD0348" w:rsidP="00FD0348">
      <w:pPr>
        <w:rPr>
          <w:rFonts w:ascii="UD デジタル 教科書体 NK-R" w:eastAsia="UD デジタル 教科書体 NK-R"/>
          <w:sz w:val="24"/>
          <w:szCs w:val="24"/>
        </w:rPr>
      </w:pPr>
    </w:p>
    <w:p w:rsidR="00FD0348" w:rsidRPr="00FE358C" w:rsidRDefault="00FD0348">
      <w:pPr>
        <w:pStyle w:val="1"/>
        <w:ind w:left="0" w:firstLine="0"/>
        <w:rPr>
          <w:rFonts w:ascii="UD デジタル 教科書体 NK-R" w:eastAsia="UD デジタル 教科書体 NK-R" w:cs="HGPｺﾞｼｯｸE"/>
          <w:bCs/>
          <w:color w:val="002060"/>
          <w:sz w:val="24"/>
          <w:szCs w:val="24"/>
          <w:lang w:val="en-US"/>
        </w:rPr>
      </w:pPr>
      <w:r w:rsidRPr="00FE358C">
        <w:rPr>
          <w:rFonts w:ascii="UD デジタル 教科書体 NK-R" w:eastAsia="UD デジタル 教科書体 NK-R" w:cs="HGPｺﾞｼｯｸE" w:hint="eastAsia"/>
          <w:bCs/>
          <w:color w:val="002060"/>
          <w:sz w:val="24"/>
          <w:szCs w:val="24"/>
          <w:lang w:val="en-US"/>
        </w:rPr>
        <w:t>ｐ１８</w:t>
      </w:r>
    </w:p>
    <w:p w:rsidR="00AC08F7" w:rsidRPr="00FE358C" w:rsidRDefault="00EB62E7">
      <w:pPr>
        <w:pStyle w:val="1"/>
        <w:ind w:left="0" w:firstLine="0"/>
        <w:rPr>
          <w:rFonts w:ascii="UD デジタル 教科書体 NK-R" w:eastAsia="UD デジタル 教科書体 NK-R" w:cs="Calibri Light"/>
          <w:bCs/>
          <w:color w:val="C00000"/>
          <w:sz w:val="24"/>
          <w:szCs w:val="24"/>
        </w:rPr>
      </w:pPr>
      <w:r w:rsidRPr="00FE358C">
        <w:rPr>
          <w:rFonts w:ascii="UD デジタル 教科書体 NK-R" w:eastAsia="UD デジタル 教科書体 NK-R" w:cs="HGPｺﾞｼｯｸE" w:hint="eastAsia"/>
          <w:bCs/>
          <w:color w:val="002060"/>
          <w:sz w:val="24"/>
          <w:szCs w:val="24"/>
          <w:lang w:val="en-US"/>
        </w:rPr>
        <w:t>180</w:t>
      </w:r>
      <w:r w:rsidRPr="00FE358C">
        <w:rPr>
          <w:rFonts w:ascii="UD デジタル 教科書体 NK-R" w:eastAsia="UD デジタル 教科書体 NK-R" w:cs="HGPｺﾞｼｯｸE" w:hint="eastAsia"/>
          <w:bCs/>
          <w:color w:val="002060"/>
          <w:sz w:val="24"/>
          <w:szCs w:val="24"/>
        </w:rPr>
        <w:t>号法制定から</w:t>
      </w:r>
      <w:r w:rsidRPr="00FE358C">
        <w:rPr>
          <w:rFonts w:ascii="UD デジタル 教科書体 NK-R" w:eastAsia="UD デジタル 教科書体 NK-R" w:cs="HGPｺﾞｼｯｸE" w:hint="eastAsia"/>
          <w:bCs/>
          <w:color w:val="002060"/>
          <w:sz w:val="24"/>
          <w:szCs w:val="24"/>
          <w:lang w:val="en-US"/>
        </w:rPr>
        <w:t>40</w:t>
      </w:r>
      <w:r w:rsidRPr="00FE358C">
        <w:rPr>
          <w:rFonts w:ascii="UD デジタル 教科書体 NK-R" w:eastAsia="UD デジタル 教科書体 NK-R" w:cs="HGPｺﾞｼｯｸE" w:hint="eastAsia"/>
          <w:bCs/>
          <w:color w:val="002060"/>
          <w:sz w:val="24"/>
          <w:szCs w:val="24"/>
        </w:rPr>
        <w:t>年後も・・・</w:t>
      </w:r>
      <w:r w:rsidRPr="00FE358C">
        <w:rPr>
          <w:rFonts w:ascii="UD デジタル 教科書体 NK-R" w:eastAsia="UD デジタル 教科書体 NK-R" w:cs="HGPｺﾞｼｯｸE" w:hint="eastAsia"/>
          <w:bCs/>
          <w:color w:val="002060"/>
          <w:sz w:val="24"/>
          <w:szCs w:val="24"/>
        </w:rPr>
        <w:br/>
      </w:r>
      <w:r w:rsidRPr="00FE358C">
        <w:rPr>
          <w:rFonts w:ascii="UD デジタル 教科書体 NK-R" w:eastAsia="UD デジタル 教科書体 NK-R" w:cs="ＭＳ Ｐゴシック" w:hint="eastAsia"/>
          <w:bCs/>
          <w:color w:val="C00000"/>
          <w:sz w:val="24"/>
          <w:szCs w:val="24"/>
        </w:rPr>
        <w:t>改革の歩みは終わらない、今も脱制度化の渦中</w:t>
      </w:r>
      <w:r w:rsidRPr="00FE358C">
        <w:rPr>
          <w:rFonts w:ascii="UD デジタル 教科書体 NK-R" w:eastAsia="UD デジタル 教科書体 NK-R" w:cs="Calibri Light" w:hint="eastAsia"/>
          <w:bCs/>
          <w:color w:val="C00000"/>
          <w:sz w:val="24"/>
          <w:szCs w:val="24"/>
          <w:lang w:val="en-US"/>
        </w:rPr>
        <w:t>…</w:t>
      </w:r>
    </w:p>
    <w:p w:rsidR="00CB7798" w:rsidRPr="00FE358C" w:rsidRDefault="00CB7798" w:rsidP="00CB7798">
      <w:pPr>
        <w:pStyle w:val="2"/>
        <w:ind w:left="0" w:firstLine="0"/>
        <w:rPr>
          <w:rFonts w:ascii="UD デジタル 教科書体 NK-R" w:eastAsia="UD デジタル 教科書体 NK-R" w:cs="UD デジタル 教科書体 N-R"/>
          <w:color w:val="595959"/>
          <w:sz w:val="24"/>
          <w:szCs w:val="24"/>
        </w:rPr>
      </w:pPr>
      <w:r w:rsidRPr="00FE358C">
        <w:rPr>
          <w:rFonts w:ascii="UD デジタル 教科書体 NK-R" w:eastAsia="UD デジタル 教科書体 NK-R" w:cs="UD デジタル 教科書体 N-R" w:hint="eastAsia"/>
          <w:color w:val="595959"/>
          <w:sz w:val="24"/>
          <w:szCs w:val="24"/>
        </w:rPr>
        <w:t>どこの社会にも権力や差別意識はあり、なくならない。</w:t>
      </w:r>
    </w:p>
    <w:p w:rsidR="00CB7798" w:rsidRPr="00FE358C" w:rsidRDefault="00CB7798" w:rsidP="00CB7798">
      <w:pPr>
        <w:pStyle w:val="2"/>
        <w:ind w:left="0" w:firstLine="0"/>
        <w:rPr>
          <w:rFonts w:ascii="UD デジタル 教科書体 NK-R" w:eastAsia="UD デジタル 教科書体 NK-R" w:cs="UD デジタル 教科書体 N-R"/>
          <w:color w:val="595959"/>
          <w:sz w:val="24"/>
          <w:szCs w:val="24"/>
        </w:rPr>
      </w:pPr>
      <w:r w:rsidRPr="00FE358C">
        <w:rPr>
          <w:rFonts w:ascii="UD デジタル 教科書体 NK-R" w:eastAsia="UD デジタル 教科書体 NK-R" w:cs="UD デジタル 教科書体 N-R" w:hint="eastAsia"/>
          <w:color w:val="595959"/>
          <w:sz w:val="24"/>
          <w:szCs w:val="24"/>
        </w:rPr>
        <w:t>時代に応じて問題も変わる。</w:t>
      </w:r>
    </w:p>
    <w:p w:rsidR="00CB7798" w:rsidRDefault="00EB62E7">
      <w:pPr>
        <w:pStyle w:val="2"/>
        <w:ind w:left="0" w:firstLine="0"/>
        <w:rPr>
          <w:rFonts w:ascii="UD デジタル 教科書体 NK-R" w:eastAsia="UD デジタル 教科書体 NK-R" w:cs="UD デジタル 教科書体 N-R"/>
          <w:color w:val="595959"/>
          <w:sz w:val="24"/>
          <w:szCs w:val="24"/>
        </w:rPr>
      </w:pPr>
      <w:r w:rsidRPr="00FE358C">
        <w:rPr>
          <w:rFonts w:ascii="UD デジタル 教科書体 NK-R" w:eastAsia="UD デジタル 教科書体 NK-R" w:cs="UD デジタル 教科書体 N-R" w:hint="eastAsia"/>
          <w:color w:val="595959"/>
          <w:sz w:val="24"/>
          <w:szCs w:val="24"/>
        </w:rPr>
        <w:t>留まること、型にはまることは停滞</w:t>
      </w:r>
      <w:r w:rsidR="00CB7798">
        <w:rPr>
          <w:rFonts w:ascii="UD デジタル 教科書体 NK-R" w:eastAsia="UD デジタル 教科書体 NK-R" w:cs="UD デジタル 教科書体 N-R" w:hint="eastAsia"/>
          <w:color w:val="595959"/>
          <w:sz w:val="24"/>
          <w:szCs w:val="24"/>
        </w:rPr>
        <w:t>し</w:t>
      </w:r>
      <w:r w:rsidRPr="00FE358C">
        <w:rPr>
          <w:rFonts w:ascii="UD デジタル 教科書体 NK-R" w:eastAsia="UD デジタル 教科書体 NK-R" w:cs="UD デジタル 教科書体 N-R" w:hint="eastAsia"/>
          <w:color w:val="595959"/>
          <w:sz w:val="24"/>
          <w:szCs w:val="24"/>
        </w:rPr>
        <w:t>、簡単に後戻りする。</w:t>
      </w:r>
    </w:p>
    <w:p w:rsidR="00AC08F7" w:rsidRDefault="00EB62E7">
      <w:pPr>
        <w:pStyle w:val="2"/>
        <w:ind w:left="0" w:firstLine="0"/>
        <w:rPr>
          <w:rFonts w:ascii="UD デジタル 教科書体 NK-R" w:eastAsia="UD デジタル 教科書体 NK-R" w:cs="UD デジタル 教科書体 N-R"/>
          <w:color w:val="595959"/>
          <w:sz w:val="24"/>
          <w:szCs w:val="24"/>
        </w:rPr>
      </w:pPr>
      <w:r w:rsidRPr="00FE358C">
        <w:rPr>
          <w:rFonts w:ascii="UD デジタル 教科書体 NK-R" w:eastAsia="UD デジタル 教科書体 NK-R" w:cs="UD デジタル 教科書体 N-R" w:hint="eastAsia"/>
          <w:color w:val="595959"/>
          <w:sz w:val="24"/>
          <w:szCs w:val="24"/>
        </w:rPr>
        <w:t>変化し続けなければいけない。</w:t>
      </w:r>
    </w:p>
    <w:p w:rsidR="00CB7798" w:rsidRPr="00CB7798" w:rsidRDefault="00CB7798" w:rsidP="00CB7798">
      <w:r w:rsidRPr="00CB7798">
        <w:rPr>
          <w:rFonts w:hint="eastAsia"/>
        </w:rPr>
        <w:t>強制的実践をしないということは、リスクも引き受ける</w:t>
      </w:r>
      <w:r>
        <w:rPr>
          <w:rFonts w:hint="eastAsia"/>
        </w:rPr>
        <w:t>という事。</w:t>
      </w:r>
    </w:p>
    <w:p w:rsidR="00CB7798" w:rsidRPr="00CB7798" w:rsidRDefault="00CB7798" w:rsidP="00CB7798">
      <w:r w:rsidRPr="00CB7798">
        <w:rPr>
          <w:rFonts w:hint="eastAsia"/>
        </w:rPr>
        <w:t>専門職者間の議</w:t>
      </w:r>
      <w:r>
        <w:rPr>
          <w:rFonts w:hint="eastAsia"/>
        </w:rPr>
        <w:t>論には限界がある。</w:t>
      </w:r>
    </w:p>
    <w:p w:rsidR="00CB7798" w:rsidRPr="00CB7798" w:rsidRDefault="00CB7798" w:rsidP="00CB7798">
      <w:r w:rsidRPr="00CB7798">
        <w:rPr>
          <w:rFonts w:hint="eastAsia"/>
          <w:u w:val="single"/>
        </w:rPr>
        <w:t>市民社会全体の合意形成</w:t>
      </w:r>
      <w:r w:rsidRPr="00CB7798">
        <w:rPr>
          <w:rFonts w:hint="eastAsia"/>
        </w:rPr>
        <w:t>が必要。</w:t>
      </w:r>
    </w:p>
    <w:p w:rsidR="00CB7798" w:rsidRPr="00CB7798" w:rsidRDefault="00CB7798" w:rsidP="00CB7798">
      <w:r w:rsidRPr="00CB7798">
        <w:rPr>
          <w:rFonts w:hint="eastAsia"/>
        </w:rPr>
        <w:t>市民を巻き込んだ議論へ</w:t>
      </w:r>
    </w:p>
    <w:p w:rsidR="00FD0348" w:rsidRPr="00FE358C" w:rsidRDefault="00FD0348" w:rsidP="00FD0348">
      <w:pPr>
        <w:rPr>
          <w:rFonts w:ascii="UD デジタル 教科書体 NK-R" w:eastAsia="UD デジタル 教科書体 NK-R"/>
          <w:sz w:val="24"/>
          <w:szCs w:val="24"/>
          <w:lang w:val="ja-JP"/>
        </w:rPr>
      </w:pPr>
      <w:r w:rsidRPr="00FE358C">
        <w:rPr>
          <w:rFonts w:ascii="UD デジタル 教科書体 NK-R" w:eastAsia="UD デジタル 教科書体 NK-R" w:hint="eastAsia"/>
          <w:sz w:val="24"/>
          <w:szCs w:val="24"/>
          <w:lang w:val="ja-JP"/>
        </w:rPr>
        <w:t>（人々が集ったり語り合う写真）</w:t>
      </w:r>
    </w:p>
    <w:p w:rsidR="00FD0348" w:rsidRPr="00FE358C" w:rsidRDefault="00FD0348" w:rsidP="00FD0348">
      <w:pPr>
        <w:rPr>
          <w:rFonts w:ascii="UD デジタル 教科書体 NK-R" w:eastAsia="UD デジタル 教科書体 NK-R"/>
          <w:sz w:val="24"/>
          <w:szCs w:val="24"/>
          <w:lang w:val="ja-JP"/>
        </w:rPr>
      </w:pPr>
    </w:p>
    <w:p w:rsidR="00FD0348" w:rsidRPr="00FE358C" w:rsidRDefault="00FD0348" w:rsidP="00FD0348">
      <w:pPr>
        <w:rPr>
          <w:rFonts w:ascii="UD デジタル 教科書体 NK-R" w:eastAsia="UD デジタル 教科書体 NK-R"/>
          <w:sz w:val="24"/>
          <w:szCs w:val="24"/>
          <w:lang w:val="ja-JP"/>
        </w:rPr>
      </w:pPr>
      <w:r w:rsidRPr="00FE358C">
        <w:rPr>
          <w:rFonts w:ascii="UD デジタル 教科書体 NK-R" w:eastAsia="UD デジタル 教科書体 NK-R" w:hint="eastAsia"/>
          <w:sz w:val="24"/>
          <w:szCs w:val="24"/>
          <w:lang w:val="ja-JP"/>
        </w:rPr>
        <w:t>ｐ１９</w:t>
      </w:r>
    </w:p>
    <w:p w:rsidR="00FE358C" w:rsidRPr="00FE358C" w:rsidRDefault="00FE358C" w:rsidP="00FE358C">
      <w:pPr>
        <w:rPr>
          <w:rFonts w:ascii="UD デジタル 教科書体 NK-R" w:eastAsia="UD デジタル 教科書体 NK-R"/>
          <w:sz w:val="24"/>
          <w:szCs w:val="24"/>
        </w:rPr>
      </w:pPr>
      <w:r w:rsidRPr="00FE358C">
        <w:rPr>
          <w:rFonts w:ascii="UD デジタル 教科書体 NK-R" w:eastAsia="UD デジタル 教科書体 NK-R" w:hint="eastAsia"/>
          <w:bCs/>
          <w:sz w:val="24"/>
          <w:szCs w:val="24"/>
        </w:rPr>
        <w:t>狂</w:t>
      </w:r>
      <w:r w:rsidRPr="00FE358C">
        <w:rPr>
          <w:rFonts w:ascii="UD デジタル 教科書体 NK-R" w:eastAsia="UD デジタル 教科書体 NK-R" w:hint="eastAsia"/>
          <w:bCs/>
          <w:iCs/>
          <w:sz w:val="24"/>
          <w:szCs w:val="24"/>
        </w:rPr>
        <w:t xml:space="preserve">気は多様性、あるいは多様性を　恐れることです。　　　Franco Basaglia </w:t>
      </w:r>
    </w:p>
    <w:p w:rsidR="00FE358C" w:rsidRPr="00FE358C" w:rsidRDefault="00FE358C" w:rsidP="00FE358C">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（バザーリア</w:t>
      </w:r>
      <w:r>
        <w:rPr>
          <w:rFonts w:ascii="UD デジタル 教科書体 NK-R" w:eastAsia="UD デジタル 教科書体 NK-R" w:hint="eastAsia"/>
          <w:sz w:val="24"/>
          <w:szCs w:val="24"/>
        </w:rPr>
        <w:t>の写真，</w:t>
      </w:r>
      <w:r w:rsidRPr="00FE358C">
        <w:rPr>
          <w:rFonts w:ascii="UD デジタル 教科書体 NK-R" w:eastAsia="UD デジタル 教科書体 NK-R" w:hint="eastAsia"/>
          <w:sz w:val="24"/>
          <w:szCs w:val="24"/>
        </w:rPr>
        <w:t>イタリア語）</w:t>
      </w:r>
    </w:p>
    <w:p w:rsidR="00CB7798" w:rsidRPr="00CB7798" w:rsidRDefault="00CB7798" w:rsidP="00CB7798">
      <w:pPr>
        <w:pStyle w:val="2"/>
        <w:ind w:left="0" w:firstLine="0"/>
        <w:rPr>
          <w:rFonts w:ascii="UD デジタル 教科書体 NK-R" w:eastAsia="UD デジタル 教科書体 NK-R" w:cs="游ゴシック Medium"/>
          <w:bCs/>
          <w:sz w:val="24"/>
          <w:szCs w:val="24"/>
          <w:lang w:val="en-US"/>
        </w:rPr>
      </w:pPr>
      <w:r w:rsidRPr="00CB7798">
        <w:rPr>
          <w:rFonts w:ascii="UD デジタル 教科書体 NK-R" w:eastAsia="UD デジタル 教科書体 NK-R" w:cs="游ゴシック Medium" w:hint="eastAsia"/>
          <w:b/>
          <w:bCs/>
          <w:sz w:val="24"/>
          <w:szCs w:val="24"/>
          <w:lang w:val="en-US"/>
        </w:rPr>
        <w:t>他者を「縛る」実践は、私たちに全てを問い直させる。</w:t>
      </w:r>
    </w:p>
    <w:p w:rsidR="00CB7798" w:rsidRPr="00CB7798" w:rsidRDefault="00CB7798" w:rsidP="00CB7798">
      <w:pPr>
        <w:pStyle w:val="2"/>
        <w:ind w:left="0" w:firstLine="0"/>
        <w:rPr>
          <w:rFonts w:ascii="UD デジタル 教科書体 NK-R" w:eastAsia="UD デジタル 教科書体 NK-R" w:cs="游ゴシック Medium"/>
          <w:bCs/>
          <w:sz w:val="24"/>
          <w:szCs w:val="24"/>
          <w:lang w:val="en-US"/>
        </w:rPr>
      </w:pPr>
      <w:r w:rsidRPr="00CB7798">
        <w:rPr>
          <w:rFonts w:ascii="UD デジタル 教科書体 NK-R" w:eastAsia="UD デジタル 教科書体 NK-R" w:cs="游ゴシック Medium" w:hint="eastAsia"/>
          <w:bCs/>
          <w:sz w:val="24"/>
          <w:szCs w:val="24"/>
          <w:lang w:val="en-US"/>
        </w:rPr>
        <w:t>脆弱さ、病気、老い、不平等…私たち誰もが持つその苦しみに“縛る”で応える実践・社会の中、それに対してNoと言えない、言っても“治療”の名で沈黙させられる。</w:t>
      </w:r>
    </w:p>
    <w:p w:rsidR="00CB7798" w:rsidRPr="00CB7798" w:rsidRDefault="00CB7798" w:rsidP="00CB7798">
      <w:pPr>
        <w:pStyle w:val="2"/>
        <w:ind w:leftChars="43" w:left="450"/>
        <w:rPr>
          <w:rFonts w:ascii="UD デジタル 教科書体 NK-R" w:eastAsia="UD デジタル 教科書体 NK-R" w:cs="游ゴシック Medium"/>
          <w:bCs/>
          <w:sz w:val="24"/>
          <w:szCs w:val="24"/>
          <w:lang w:val="en-US"/>
        </w:rPr>
      </w:pPr>
      <w:r w:rsidRPr="00CB7798">
        <w:rPr>
          <w:rFonts w:ascii="UD デジタル 教科書体 NK-R" w:eastAsia="UD デジタル 教科書体 NK-R" w:cs="游ゴシック Medium" w:hint="eastAsia"/>
          <w:b/>
          <w:bCs/>
          <w:sz w:val="24"/>
          <w:szCs w:val="24"/>
          <w:lang w:val="en-US"/>
        </w:rPr>
        <w:t>≪私たち全体の自由・権利・民主主義が揺らいでいる≫</w:t>
      </w:r>
      <w:r w:rsidRPr="00CB7798">
        <w:rPr>
          <w:rFonts w:ascii="UD デジタル 教科書体 NK-R" w:eastAsia="UD デジタル 教科書体 NK-R" w:cs="游ゴシック Medium" w:hint="eastAsia"/>
          <w:bCs/>
          <w:sz w:val="24"/>
          <w:szCs w:val="24"/>
          <w:lang w:val="en-US"/>
        </w:rPr>
        <w:t xml:space="preserve">　　　　</w:t>
      </w:r>
      <w:r w:rsidRPr="00CB7798">
        <w:rPr>
          <w:rFonts w:ascii="UD デジタル 教科書体 NK-R" w:eastAsia="UD デジタル 教科書体 NK-R" w:cs="游ゴシック Medium" w:hint="eastAsia"/>
          <w:b/>
          <w:bCs/>
          <w:i/>
          <w:iCs/>
          <w:sz w:val="24"/>
          <w:szCs w:val="24"/>
          <w:lang w:val="en-US"/>
        </w:rPr>
        <w:t>Giovanna Del Giudice</w:t>
      </w:r>
    </w:p>
    <w:p w:rsidR="00AC08F7" w:rsidRDefault="00AC08F7">
      <w:pPr>
        <w:pStyle w:val="2"/>
        <w:ind w:left="0" w:firstLine="0"/>
        <w:rPr>
          <w:rFonts w:ascii="UD デジタル 教科書体 NK-R" w:eastAsia="UD デジタル 教科書体 NK-R" w:cs="游ゴシック Medium"/>
          <w:bCs/>
          <w:sz w:val="24"/>
          <w:szCs w:val="24"/>
          <w:lang w:val="en-US"/>
        </w:rPr>
      </w:pPr>
    </w:p>
    <w:p w:rsidR="00CB7798" w:rsidRPr="00FE358C" w:rsidRDefault="00CB7798" w:rsidP="00CB7798">
      <w:pPr>
        <w:pStyle w:val="2"/>
        <w:ind w:left="0" w:firstLine="0"/>
        <w:rPr>
          <w:rFonts w:ascii="UD デジタル 教科書体 NK-R" w:eastAsia="UD デジタル 教科書体 NK-R" w:cs="UD デジタル 教科書体 N-R"/>
          <w:bCs/>
          <w:color w:val="C00000"/>
          <w:sz w:val="24"/>
          <w:szCs w:val="24"/>
        </w:rPr>
      </w:pPr>
      <w:r w:rsidRPr="00FE358C">
        <w:rPr>
          <w:rFonts w:ascii="UD デジタル 教科書体 NK-R" w:eastAsia="UD デジタル 教科書体 NK-R" w:cs="UD デジタル 教科書体 N-R" w:hint="eastAsia"/>
          <w:bCs/>
          <w:color w:val="C00000"/>
          <w:sz w:val="24"/>
          <w:szCs w:val="24"/>
        </w:rPr>
        <w:t>「危険性・理解不能・未完治のパラダイム」</w:t>
      </w:r>
    </w:p>
    <w:p w:rsidR="00CB7798" w:rsidRPr="00FE358C" w:rsidRDefault="00CB7798" w:rsidP="00CB7798">
      <w:pPr>
        <w:pStyle w:val="2"/>
        <w:ind w:left="0" w:firstLine="0"/>
        <w:rPr>
          <w:rFonts w:ascii="UD デジタル 教科書体 NK-R" w:eastAsia="UD デジタル 教科書体 NK-R" w:cs="UD デジタル 教科書体 N-R"/>
          <w:bCs/>
          <w:i/>
          <w:iCs/>
          <w:color w:val="002060"/>
          <w:sz w:val="24"/>
          <w:szCs w:val="24"/>
          <w:lang w:val="en-US"/>
        </w:rPr>
      </w:pPr>
      <w:r w:rsidRPr="00FE358C">
        <w:rPr>
          <w:rFonts w:ascii="UD デジタル 教科書体 NK-R" w:eastAsia="UD デジタル 教科書体 NK-R" w:cs="UD デジタル 教科書体 N-R" w:hint="eastAsia"/>
          <w:bCs/>
          <w:color w:val="002060"/>
          <w:sz w:val="24"/>
          <w:szCs w:val="24"/>
        </w:rPr>
        <w:lastRenderedPageBreak/>
        <w:t xml:space="preserve">これらが議論されてこなかった場所や時代で、精神的困難を抱える人への差別、深刻な人権侵害の被害を生んでいる。　　　　　　　　　　　</w:t>
      </w:r>
      <w:r w:rsidRPr="00FE358C">
        <w:rPr>
          <w:rFonts w:ascii="UD デジタル 教科書体 NK-R" w:eastAsia="UD デジタル 教科書体 NK-R" w:cs="UD デジタル 教科書体 N-R" w:hint="eastAsia"/>
          <w:bCs/>
          <w:i/>
          <w:iCs/>
          <w:color w:val="002060"/>
          <w:sz w:val="24"/>
          <w:szCs w:val="24"/>
          <w:lang w:val="en-US"/>
        </w:rPr>
        <w:t>Giovanna Del Giudice</w:t>
      </w:r>
    </w:p>
    <w:p w:rsidR="00CB7798" w:rsidRPr="00CB7798" w:rsidRDefault="00CB7798" w:rsidP="00CB7798"/>
    <w:p w:rsidR="00FE358C" w:rsidRPr="00FE358C" w:rsidRDefault="00FE358C" w:rsidP="00FE358C">
      <w:pPr>
        <w:rPr>
          <w:rFonts w:ascii="UD デジタル 教科書体 NK-R" w:eastAsia="UD デジタル 教科書体 NK-R"/>
          <w:sz w:val="24"/>
          <w:szCs w:val="24"/>
        </w:rPr>
      </w:pPr>
      <w:r w:rsidRPr="00FE358C">
        <w:rPr>
          <w:rFonts w:ascii="UD デジタル 教科書体 NK-R" w:eastAsia="UD デジタル 教科書体 NK-R" w:hint="eastAsia"/>
          <w:sz w:val="24"/>
          <w:szCs w:val="24"/>
        </w:rPr>
        <w:t>ｐ２０</w:t>
      </w:r>
    </w:p>
    <w:p w:rsidR="00AC08F7" w:rsidRPr="00FE358C" w:rsidRDefault="00EB62E7">
      <w:pPr>
        <w:pStyle w:val="2"/>
        <w:ind w:left="0" w:firstLine="0"/>
        <w:rPr>
          <w:rFonts w:ascii="UD デジタル 教科書体 NK-R" w:eastAsia="UD デジタル 教科書体 NK-R" w:cs="UD デジタル 教科書体 N-B"/>
          <w:bCs/>
          <w:sz w:val="24"/>
          <w:szCs w:val="24"/>
        </w:rPr>
      </w:pPr>
      <w:r w:rsidRPr="00FE358C">
        <w:rPr>
          <w:rFonts w:ascii="UD デジタル 教科書体 NK-R" w:eastAsia="UD デジタル 教科書体 NK-R" w:cs="UD デジタル 教科書体 N-B" w:hint="eastAsia"/>
          <w:sz w:val="24"/>
          <w:szCs w:val="24"/>
        </w:rPr>
        <w:t>◆</w:t>
      </w:r>
      <w:r w:rsidRPr="00FE358C">
        <w:rPr>
          <w:rFonts w:ascii="UD デジタル 教科書体 NK-R" w:eastAsia="UD デジタル 教科書体 NK-R" w:cs="UD デジタル 教科書体 N-B" w:hint="eastAsia"/>
          <w:bCs/>
          <w:sz w:val="24"/>
          <w:szCs w:val="24"/>
        </w:rPr>
        <w:t>個人・社会の内側から生まれる</w:t>
      </w:r>
      <w:r w:rsidRPr="00FE358C">
        <w:rPr>
          <w:rFonts w:ascii="UD デジタル 教科書体 NK-R" w:eastAsia="UD デジタル 教科書体 NK-R" w:cs="UD デジタル 教科書体 N-B" w:hint="eastAsia"/>
          <w:bCs/>
          <w:color w:val="C00000"/>
          <w:sz w:val="24"/>
          <w:szCs w:val="24"/>
        </w:rPr>
        <w:t>恐怖心</w:t>
      </w:r>
      <w:r w:rsidRPr="00FE358C">
        <w:rPr>
          <w:rFonts w:ascii="UD デジタル 教科書体 NK-R" w:eastAsia="UD デジタル 教科書体 NK-R" w:cs="UD デジタル 教科書体 N-B" w:hint="eastAsia"/>
          <w:bCs/>
          <w:sz w:val="24"/>
          <w:szCs w:val="24"/>
        </w:rPr>
        <w:t>。　恐怖と管理</w:t>
      </w:r>
    </w:p>
    <w:p w:rsidR="00AC08F7" w:rsidRPr="00FE358C" w:rsidRDefault="00EB62E7">
      <w:pPr>
        <w:pStyle w:val="2"/>
        <w:ind w:left="0" w:firstLine="0"/>
        <w:rPr>
          <w:rFonts w:ascii="UD デジタル 教科書体 NK-R" w:eastAsia="UD デジタル 教科書体 NK-R" w:cs="游ゴシック Medium"/>
          <w:bCs/>
          <w:sz w:val="24"/>
          <w:szCs w:val="24"/>
        </w:rPr>
      </w:pPr>
      <w:r w:rsidRPr="00FE358C">
        <w:rPr>
          <w:rFonts w:ascii="UD デジタル 教科書体 NK-R" w:eastAsia="UD デジタル 教科書体 NK-R" w:cs="游ゴシック Medium" w:hint="eastAsia"/>
          <w:sz w:val="24"/>
          <w:szCs w:val="24"/>
        </w:rPr>
        <w:t>＊解らない、不確かなものは、思うようにならない、</w:t>
      </w:r>
      <w:r w:rsidRPr="00FE358C">
        <w:rPr>
          <w:rFonts w:ascii="UD デジタル 教科書体 NK-R" w:eastAsia="UD デジタル 教科書体 NK-R" w:cs="游ゴシック Medium" w:hint="eastAsia"/>
          <w:bCs/>
          <w:sz w:val="24"/>
          <w:szCs w:val="24"/>
        </w:rPr>
        <w:t>心が不安定になる。</w:t>
      </w:r>
    </w:p>
    <w:p w:rsidR="00AC08F7" w:rsidRPr="00FE358C" w:rsidRDefault="00EB62E7">
      <w:pPr>
        <w:pStyle w:val="2"/>
        <w:ind w:left="0" w:firstLine="0"/>
        <w:rPr>
          <w:rFonts w:ascii="UD デジタル 教科書体 NK-R" w:eastAsia="UD デジタル 教科書体 NK-R" w:cs="游ゴシック Medium"/>
          <w:sz w:val="24"/>
          <w:szCs w:val="24"/>
          <w:lang w:val="en-US"/>
        </w:rPr>
      </w:pPr>
      <w:r w:rsidRPr="00FE358C">
        <w:rPr>
          <w:rFonts w:ascii="UD デジタル 教科書体 NK-R" w:eastAsia="UD デジタル 教科書体 NK-R" w:cs="游ゴシック Medium" w:hint="eastAsia"/>
          <w:sz w:val="24"/>
          <w:szCs w:val="24"/>
        </w:rPr>
        <w:t>＊自分の中で解決（理解）できない時、不安・恐れを感じる。</w:t>
      </w:r>
    </w:p>
    <w:p w:rsidR="00AC08F7" w:rsidRPr="00FE358C" w:rsidRDefault="00EB62E7">
      <w:pPr>
        <w:pStyle w:val="2"/>
        <w:ind w:left="0" w:firstLine="0"/>
        <w:rPr>
          <w:rFonts w:ascii="UD デジタル 教科書体 NK-R" w:eastAsia="UD デジタル 教科書体 NK-R" w:cs="游ゴシック Medium"/>
          <w:sz w:val="24"/>
          <w:szCs w:val="24"/>
        </w:rPr>
      </w:pPr>
      <w:r w:rsidRPr="00FE358C">
        <w:rPr>
          <w:rFonts w:ascii="UD デジタル 教科書体 NK-R" w:eastAsia="UD デジタル 教科書体 NK-R" w:cs="游ゴシック Medium" w:hint="eastAsia"/>
          <w:sz w:val="24"/>
          <w:szCs w:val="24"/>
        </w:rPr>
        <w:t>＊専門職（親や周囲）にとって、対応しきれない自分に能力が無いと悟られる。責任の所在。</w:t>
      </w:r>
    </w:p>
    <w:p w:rsidR="00AC08F7" w:rsidRPr="00FE358C" w:rsidRDefault="00EB62E7">
      <w:pPr>
        <w:pStyle w:val="2"/>
        <w:ind w:left="0" w:firstLine="0"/>
        <w:rPr>
          <w:rFonts w:ascii="UD デジタル 教科書体 NK-R" w:eastAsia="UD デジタル 教科書体 NK-R" w:cs="游ゴシック Medium"/>
          <w:bCs/>
          <w:sz w:val="24"/>
          <w:szCs w:val="24"/>
        </w:rPr>
      </w:pPr>
      <w:r w:rsidRPr="00FE358C">
        <w:rPr>
          <w:rFonts w:ascii="UD デジタル 教科書体 NK-R" w:eastAsia="UD デジタル 教科書体 NK-R" w:cs="游ゴシック Medium" w:hint="eastAsia"/>
          <w:sz w:val="24"/>
          <w:szCs w:val="24"/>
        </w:rPr>
        <w:t xml:space="preserve">　　</w:t>
      </w:r>
      <w:r w:rsidRPr="00FE358C">
        <w:rPr>
          <w:rFonts w:ascii="UD デジタル 教科書体 NK-R" w:eastAsia="UD デジタル 教科書体 NK-R" w:cs="游ゴシック Medium" w:hint="eastAsia"/>
          <w:bCs/>
          <w:sz w:val="24"/>
          <w:szCs w:val="24"/>
          <w:u w:val="single"/>
        </w:rPr>
        <w:t>不安を感じる　⇒　相手に危険を感じ　⇒　自身の中に恐怖心を持つ</w:t>
      </w:r>
      <w:r w:rsidRPr="00FE358C">
        <w:rPr>
          <w:rFonts w:ascii="UD デジタル 教科書体 NK-R" w:eastAsia="UD デジタル 教科書体 NK-R" w:cs="游ゴシック Medium" w:hint="eastAsia"/>
          <w:bCs/>
          <w:sz w:val="24"/>
          <w:szCs w:val="24"/>
        </w:rPr>
        <w:t xml:space="preserve">　　</w:t>
      </w:r>
    </w:p>
    <w:p w:rsidR="00AC08F7" w:rsidRPr="00FE358C" w:rsidRDefault="00EB62E7">
      <w:pPr>
        <w:pStyle w:val="2"/>
        <w:ind w:left="0" w:firstLine="0"/>
        <w:rPr>
          <w:rFonts w:ascii="UD デジタル 教科書体 NK-R" w:eastAsia="UD デジタル 教科書体 NK-R" w:cs="游ゴシック Medium"/>
          <w:bCs/>
          <w:color w:val="002060"/>
          <w:sz w:val="24"/>
          <w:szCs w:val="24"/>
          <w:u w:val="single"/>
        </w:rPr>
      </w:pPr>
      <w:r w:rsidRPr="00FE358C">
        <w:rPr>
          <w:rFonts w:ascii="UD デジタル 教科書体 NK-R" w:eastAsia="UD デジタル 教科書体 NK-R" w:cs="游ゴシック Medium" w:hint="eastAsia"/>
          <w:bCs/>
          <w:sz w:val="24"/>
          <w:szCs w:val="24"/>
        </w:rPr>
        <w:t xml:space="preserve">　　　　　→　→　→　</w:t>
      </w:r>
      <w:r w:rsidRPr="00FE358C">
        <w:rPr>
          <w:rFonts w:ascii="UD デジタル 教科書体 NK-R" w:eastAsia="UD デジタル 教科書体 NK-R" w:cs="游ゴシック Medium" w:hint="eastAsia"/>
          <w:bCs/>
          <w:color w:val="002060"/>
          <w:sz w:val="24"/>
          <w:szCs w:val="24"/>
          <w:u w:val="single"/>
        </w:rPr>
        <w:t>危険性の管理・制圧（強制的実践の源泉、排除につながっていく）</w:t>
      </w:r>
    </w:p>
    <w:p w:rsidR="00AC08F7" w:rsidRPr="00FE358C" w:rsidRDefault="00EB62E7">
      <w:pPr>
        <w:pStyle w:val="2"/>
        <w:ind w:left="0" w:firstLine="0"/>
        <w:rPr>
          <w:rFonts w:ascii="UD デジタル 教科書体 NK-R" w:eastAsia="UD デジタル 教科書体 NK-R" w:cs="游ゴシック Medium"/>
          <w:bCs/>
          <w:sz w:val="24"/>
          <w:szCs w:val="24"/>
          <w:lang w:val="en-US"/>
        </w:rPr>
      </w:pPr>
      <w:r w:rsidRPr="00FE358C">
        <w:rPr>
          <w:rFonts w:ascii="UD デジタル 教科書体 NK-R" w:eastAsia="UD デジタル 教科書体 NK-R" w:cs="UD デジタル 教科書体 N-B" w:hint="eastAsia"/>
          <w:bCs/>
          <w:sz w:val="24"/>
          <w:szCs w:val="24"/>
        </w:rPr>
        <w:t xml:space="preserve">◆不確かな制御できない負の部分を、あってはならない事だとし、抑え込み、隠しておくべき感情とする。⇒　いつか爆発する。　</w:t>
      </w:r>
      <w:r w:rsidRPr="00FE358C">
        <w:rPr>
          <w:rFonts w:ascii="UD デジタル 教科書体 NK-R" w:eastAsia="UD デジタル 教科書体 NK-R" w:cs="游ゴシック Medium" w:hint="eastAsia"/>
          <w:bCs/>
          <w:sz w:val="24"/>
          <w:szCs w:val="24"/>
        </w:rPr>
        <w:t xml:space="preserve">　</w:t>
      </w:r>
    </w:p>
    <w:p w:rsidR="00AC08F7" w:rsidRPr="00FE358C" w:rsidRDefault="00EB62E7">
      <w:pPr>
        <w:pStyle w:val="2"/>
        <w:ind w:left="0" w:firstLine="0"/>
        <w:rPr>
          <w:rFonts w:ascii="UD デジタル 教科書体 NK-R" w:eastAsia="UD デジタル 教科書体 NK-R" w:cs="游ゴシック Medium"/>
          <w:bCs/>
          <w:sz w:val="24"/>
          <w:szCs w:val="24"/>
        </w:rPr>
      </w:pPr>
      <w:r w:rsidRPr="00FE358C">
        <w:rPr>
          <w:rFonts w:ascii="UD デジタル 教科書体 NK-R" w:eastAsia="UD デジタル 教科書体 NK-R" w:cs="游ゴシック Medium" w:hint="eastAsia"/>
          <w:bCs/>
          <w:sz w:val="24"/>
          <w:szCs w:val="24"/>
        </w:rPr>
        <w:t xml:space="preserve">　　</w:t>
      </w:r>
    </w:p>
    <w:p w:rsidR="00AC08F7" w:rsidRPr="00FE358C" w:rsidRDefault="00EB62E7">
      <w:pPr>
        <w:pStyle w:val="2"/>
        <w:ind w:left="0" w:firstLine="0"/>
        <w:rPr>
          <w:rFonts w:ascii="UD デジタル 教科書体 NK-R" w:eastAsia="UD デジタル 教科書体 NK-R" w:cs="游ゴシック Medium"/>
          <w:sz w:val="24"/>
          <w:szCs w:val="24"/>
          <w:lang w:val="en-US"/>
        </w:rPr>
      </w:pPr>
      <w:r w:rsidRPr="00FE358C">
        <w:rPr>
          <w:rFonts w:ascii="UD デジタル 教科書体 NK-R" w:eastAsia="UD デジタル 教科書体 NK-R" w:cs="游ゴシック Medium" w:hint="eastAsia"/>
          <w:sz w:val="24"/>
          <w:szCs w:val="24"/>
        </w:rPr>
        <w:t>＊相手に対する攻撃性・憎しみを持ってしまう自分を認めた上で、その背後にある自分の弱さや脆さを封じるのではなく、どうしてそう感じるのか考える。</w:t>
      </w:r>
    </w:p>
    <w:p w:rsidR="00AC08F7" w:rsidRPr="00FE358C" w:rsidRDefault="00EB62E7">
      <w:pPr>
        <w:pStyle w:val="2"/>
        <w:ind w:left="0" w:firstLine="0"/>
        <w:rPr>
          <w:rFonts w:ascii="UD デジタル 教科書体 NK-R" w:eastAsia="UD デジタル 教科書体 NK-R" w:cs="游ゴシック Medium"/>
          <w:sz w:val="24"/>
          <w:szCs w:val="24"/>
        </w:rPr>
      </w:pPr>
      <w:r w:rsidRPr="00FE358C">
        <w:rPr>
          <w:rFonts w:ascii="UD デジタル 教科書体 NK-R" w:eastAsia="UD デジタル 教科書体 NK-R" w:cs="游ゴシック Medium" w:hint="eastAsia"/>
          <w:sz w:val="24"/>
          <w:szCs w:val="24"/>
        </w:rPr>
        <w:t>＊なぜ他者の弱さや負の感情に脅かされるのか、私の何が脅かされているのか。</w:t>
      </w:r>
    </w:p>
    <w:p w:rsidR="00AC08F7" w:rsidRPr="00C16199" w:rsidRDefault="00C16199" w:rsidP="00C16199">
      <w:pPr>
        <w:pStyle w:val="1"/>
        <w:ind w:left="0" w:firstLine="0"/>
        <w:rPr>
          <w:rFonts w:ascii="UD デジタル 教科書体 NK-R" w:eastAsia="UD デジタル 教科書体 NK-R" w:cs="UD デジタル 教科書体 N-R"/>
          <w:bCs/>
          <w:color w:val="C00000"/>
          <w:sz w:val="24"/>
          <w:szCs w:val="24"/>
        </w:rPr>
      </w:pPr>
      <w:r>
        <w:rPr>
          <w:rFonts w:ascii="UD デジタル 教科書体 NK-R" w:eastAsia="UD デジタル 教科書体 NK-R" w:hAnsi="Arial" w:cs="Arial"/>
          <w:sz w:val="24"/>
          <w:szCs w:val="24"/>
          <w:lang w:val="en-US"/>
        </w:rPr>
        <w:t>【</w:t>
      </w:r>
      <w:r w:rsidRPr="00FE358C">
        <w:rPr>
          <w:rFonts w:ascii="UD デジタル 教科書体 NK-R" w:eastAsia="UD デジタル 教科書体 NK-R" w:hAnsi="Arial" w:cs="Arial" w:hint="eastAsia"/>
          <w:sz w:val="24"/>
          <w:szCs w:val="24"/>
          <w:lang w:val="en-US"/>
        </w:rPr>
        <w:t>こころの揺らぎに向き合う...反応的な感情に支配されない。</w:t>
      </w:r>
      <w:r>
        <w:rPr>
          <w:rFonts w:ascii="UD デジタル 教科書体 NK-R" w:eastAsia="UD デジタル 教科書体 NK-R" w:hAnsi="Arial" w:cs="Arial" w:hint="eastAsia"/>
          <w:sz w:val="24"/>
          <w:szCs w:val="24"/>
          <w:lang w:val="en-US"/>
        </w:rPr>
        <w:t xml:space="preserve">　　　</w:t>
      </w:r>
      <w:r w:rsidR="00EB62E7" w:rsidRPr="00FE358C">
        <w:rPr>
          <w:rFonts w:ascii="UD デジタル 教科書体 NK-R" w:eastAsia="UD デジタル 教科書体 NK-R" w:cs="UD デジタル 教科書体 N-R" w:hint="eastAsia"/>
          <w:bCs/>
          <w:color w:val="C00000"/>
          <w:sz w:val="24"/>
          <w:szCs w:val="24"/>
        </w:rPr>
        <w:t>個人や社会を暴走させない装置</w:t>
      </w:r>
      <w:r>
        <w:rPr>
          <w:rFonts w:ascii="UD デジタル 教科書体 NK-R" w:eastAsia="UD デジタル 教科書体 NK-R" w:cs="UD デジタル 教科書体 N-R" w:hint="eastAsia"/>
          <w:bCs/>
          <w:color w:val="C00000"/>
          <w:sz w:val="24"/>
          <w:szCs w:val="24"/>
        </w:rPr>
        <w:t>】</w:t>
      </w:r>
    </w:p>
    <w:sectPr w:rsidR="00AC08F7" w:rsidRPr="00C1619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EA" w:rsidRDefault="00E06FEA" w:rsidP="00A6775E">
      <w:r>
        <w:separator/>
      </w:r>
    </w:p>
  </w:endnote>
  <w:endnote w:type="continuationSeparator" w:id="0">
    <w:p w:rsidR="00E06FEA" w:rsidRDefault="00E06FEA" w:rsidP="00A6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HGP平成角ｺﾞｼｯｸ体W5">
    <w:altName w:val="Arial Unicode MS"/>
    <w:panose1 w:val="00000000000000000000"/>
    <w:charset w:val="80"/>
    <w:family w:val="auto"/>
    <w:notTrueType/>
    <w:pitch w:val="default"/>
    <w:sig w:usb0="00000001"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EA" w:rsidRDefault="00E06FEA" w:rsidP="00A6775E">
      <w:r>
        <w:separator/>
      </w:r>
    </w:p>
  </w:footnote>
  <w:footnote w:type="continuationSeparator" w:id="0">
    <w:p w:rsidR="00E06FEA" w:rsidRDefault="00E06FEA" w:rsidP="00A6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4C68A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5E"/>
    <w:rsid w:val="00022929"/>
    <w:rsid w:val="000E12F5"/>
    <w:rsid w:val="0011586E"/>
    <w:rsid w:val="00304E30"/>
    <w:rsid w:val="00990187"/>
    <w:rsid w:val="00A6775E"/>
    <w:rsid w:val="00AB48C2"/>
    <w:rsid w:val="00AC08F7"/>
    <w:rsid w:val="00B2168A"/>
    <w:rsid w:val="00C16199"/>
    <w:rsid w:val="00C44FEE"/>
    <w:rsid w:val="00CB7798"/>
    <w:rsid w:val="00E06FEA"/>
    <w:rsid w:val="00E3638B"/>
    <w:rsid w:val="00EB62E7"/>
    <w:rsid w:val="00F754C2"/>
    <w:rsid w:val="00FD0348"/>
    <w:rsid w:val="00FE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1F908D3-D333-4AE6-9ECF-EBE74215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color w:val="000000"/>
      <w:kern w:val="24"/>
      <w:sz w:val="56"/>
      <w:szCs w:val="56"/>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color w:val="000000"/>
      <w:kern w:val="24"/>
      <w:sz w:val="48"/>
      <w:szCs w:val="48"/>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color w:val="000000"/>
      <w:kern w:val="24"/>
      <w:sz w:val="40"/>
      <w:szCs w:val="40"/>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color w:val="000000"/>
      <w:kern w:val="24"/>
      <w:sz w:val="24"/>
      <w:szCs w:val="24"/>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color w:val="000000"/>
      <w:kern w:val="24"/>
      <w:sz w:val="24"/>
      <w:szCs w:val="24"/>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color w:val="000000"/>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color w:val="000000"/>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color w:val="000000"/>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color w:val="000000"/>
      <w:kern w:val="24"/>
      <w:sz w:val="24"/>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header"/>
    <w:basedOn w:val="a"/>
    <w:link w:val="a4"/>
    <w:uiPriority w:val="99"/>
    <w:unhideWhenUsed/>
    <w:rsid w:val="00A6775E"/>
    <w:pPr>
      <w:tabs>
        <w:tab w:val="center" w:pos="4252"/>
        <w:tab w:val="right" w:pos="8504"/>
      </w:tabs>
      <w:snapToGrid w:val="0"/>
    </w:pPr>
  </w:style>
  <w:style w:type="character" w:customStyle="1" w:styleId="a4">
    <w:name w:val="ヘッダー (文字)"/>
    <w:basedOn w:val="a0"/>
    <w:link w:val="a3"/>
    <w:uiPriority w:val="99"/>
    <w:rsid w:val="00A6775E"/>
  </w:style>
  <w:style w:type="paragraph" w:styleId="a5">
    <w:name w:val="footer"/>
    <w:basedOn w:val="a"/>
    <w:link w:val="a6"/>
    <w:uiPriority w:val="99"/>
    <w:unhideWhenUsed/>
    <w:rsid w:val="00A6775E"/>
    <w:pPr>
      <w:tabs>
        <w:tab w:val="center" w:pos="4252"/>
        <w:tab w:val="right" w:pos="8504"/>
      </w:tabs>
      <w:snapToGrid w:val="0"/>
    </w:pPr>
  </w:style>
  <w:style w:type="character" w:customStyle="1" w:styleId="a6">
    <w:name w:val="フッター (文字)"/>
    <w:basedOn w:val="a0"/>
    <w:link w:val="a5"/>
    <w:uiPriority w:val="99"/>
    <w:rsid w:val="00A6775E"/>
  </w:style>
  <w:style w:type="paragraph" w:styleId="Web">
    <w:name w:val="Normal (Web)"/>
    <w:basedOn w:val="a"/>
    <w:uiPriority w:val="99"/>
    <w:semiHidden/>
    <w:unhideWhenUsed/>
    <w:rsid w:val="000E12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986">
      <w:bodyDiv w:val="1"/>
      <w:marLeft w:val="0"/>
      <w:marRight w:val="0"/>
      <w:marTop w:val="0"/>
      <w:marBottom w:val="0"/>
      <w:divBdr>
        <w:top w:val="none" w:sz="0" w:space="0" w:color="auto"/>
        <w:left w:val="none" w:sz="0" w:space="0" w:color="auto"/>
        <w:bottom w:val="none" w:sz="0" w:space="0" w:color="auto"/>
        <w:right w:val="none" w:sz="0" w:space="0" w:color="auto"/>
      </w:divBdr>
    </w:div>
    <w:div w:id="17120024">
      <w:bodyDiv w:val="1"/>
      <w:marLeft w:val="0"/>
      <w:marRight w:val="0"/>
      <w:marTop w:val="0"/>
      <w:marBottom w:val="0"/>
      <w:divBdr>
        <w:top w:val="none" w:sz="0" w:space="0" w:color="auto"/>
        <w:left w:val="none" w:sz="0" w:space="0" w:color="auto"/>
        <w:bottom w:val="none" w:sz="0" w:space="0" w:color="auto"/>
        <w:right w:val="none" w:sz="0" w:space="0" w:color="auto"/>
      </w:divBdr>
    </w:div>
    <w:div w:id="88433631">
      <w:bodyDiv w:val="1"/>
      <w:marLeft w:val="0"/>
      <w:marRight w:val="0"/>
      <w:marTop w:val="0"/>
      <w:marBottom w:val="0"/>
      <w:divBdr>
        <w:top w:val="none" w:sz="0" w:space="0" w:color="auto"/>
        <w:left w:val="none" w:sz="0" w:space="0" w:color="auto"/>
        <w:bottom w:val="none" w:sz="0" w:space="0" w:color="auto"/>
        <w:right w:val="none" w:sz="0" w:space="0" w:color="auto"/>
      </w:divBdr>
    </w:div>
    <w:div w:id="266693691">
      <w:bodyDiv w:val="1"/>
      <w:marLeft w:val="0"/>
      <w:marRight w:val="0"/>
      <w:marTop w:val="0"/>
      <w:marBottom w:val="0"/>
      <w:divBdr>
        <w:top w:val="none" w:sz="0" w:space="0" w:color="auto"/>
        <w:left w:val="none" w:sz="0" w:space="0" w:color="auto"/>
        <w:bottom w:val="none" w:sz="0" w:space="0" w:color="auto"/>
        <w:right w:val="none" w:sz="0" w:space="0" w:color="auto"/>
      </w:divBdr>
    </w:div>
    <w:div w:id="397476767">
      <w:bodyDiv w:val="1"/>
      <w:marLeft w:val="0"/>
      <w:marRight w:val="0"/>
      <w:marTop w:val="0"/>
      <w:marBottom w:val="0"/>
      <w:divBdr>
        <w:top w:val="none" w:sz="0" w:space="0" w:color="auto"/>
        <w:left w:val="none" w:sz="0" w:space="0" w:color="auto"/>
        <w:bottom w:val="none" w:sz="0" w:space="0" w:color="auto"/>
        <w:right w:val="none" w:sz="0" w:space="0" w:color="auto"/>
      </w:divBdr>
    </w:div>
    <w:div w:id="432942529">
      <w:bodyDiv w:val="1"/>
      <w:marLeft w:val="0"/>
      <w:marRight w:val="0"/>
      <w:marTop w:val="0"/>
      <w:marBottom w:val="0"/>
      <w:divBdr>
        <w:top w:val="none" w:sz="0" w:space="0" w:color="auto"/>
        <w:left w:val="none" w:sz="0" w:space="0" w:color="auto"/>
        <w:bottom w:val="none" w:sz="0" w:space="0" w:color="auto"/>
        <w:right w:val="none" w:sz="0" w:space="0" w:color="auto"/>
      </w:divBdr>
    </w:div>
    <w:div w:id="502207554">
      <w:bodyDiv w:val="1"/>
      <w:marLeft w:val="0"/>
      <w:marRight w:val="0"/>
      <w:marTop w:val="0"/>
      <w:marBottom w:val="0"/>
      <w:divBdr>
        <w:top w:val="none" w:sz="0" w:space="0" w:color="auto"/>
        <w:left w:val="none" w:sz="0" w:space="0" w:color="auto"/>
        <w:bottom w:val="none" w:sz="0" w:space="0" w:color="auto"/>
        <w:right w:val="none" w:sz="0" w:space="0" w:color="auto"/>
      </w:divBdr>
    </w:div>
    <w:div w:id="617688224">
      <w:bodyDiv w:val="1"/>
      <w:marLeft w:val="0"/>
      <w:marRight w:val="0"/>
      <w:marTop w:val="0"/>
      <w:marBottom w:val="0"/>
      <w:divBdr>
        <w:top w:val="none" w:sz="0" w:space="0" w:color="auto"/>
        <w:left w:val="none" w:sz="0" w:space="0" w:color="auto"/>
        <w:bottom w:val="none" w:sz="0" w:space="0" w:color="auto"/>
        <w:right w:val="none" w:sz="0" w:space="0" w:color="auto"/>
      </w:divBdr>
    </w:div>
    <w:div w:id="771245254">
      <w:bodyDiv w:val="1"/>
      <w:marLeft w:val="0"/>
      <w:marRight w:val="0"/>
      <w:marTop w:val="0"/>
      <w:marBottom w:val="0"/>
      <w:divBdr>
        <w:top w:val="none" w:sz="0" w:space="0" w:color="auto"/>
        <w:left w:val="none" w:sz="0" w:space="0" w:color="auto"/>
        <w:bottom w:val="none" w:sz="0" w:space="0" w:color="auto"/>
        <w:right w:val="none" w:sz="0" w:space="0" w:color="auto"/>
      </w:divBdr>
    </w:div>
    <w:div w:id="883176276">
      <w:bodyDiv w:val="1"/>
      <w:marLeft w:val="0"/>
      <w:marRight w:val="0"/>
      <w:marTop w:val="0"/>
      <w:marBottom w:val="0"/>
      <w:divBdr>
        <w:top w:val="none" w:sz="0" w:space="0" w:color="auto"/>
        <w:left w:val="none" w:sz="0" w:space="0" w:color="auto"/>
        <w:bottom w:val="none" w:sz="0" w:space="0" w:color="auto"/>
        <w:right w:val="none" w:sz="0" w:space="0" w:color="auto"/>
      </w:divBdr>
    </w:div>
    <w:div w:id="899681434">
      <w:bodyDiv w:val="1"/>
      <w:marLeft w:val="0"/>
      <w:marRight w:val="0"/>
      <w:marTop w:val="0"/>
      <w:marBottom w:val="0"/>
      <w:divBdr>
        <w:top w:val="none" w:sz="0" w:space="0" w:color="auto"/>
        <w:left w:val="none" w:sz="0" w:space="0" w:color="auto"/>
        <w:bottom w:val="none" w:sz="0" w:space="0" w:color="auto"/>
        <w:right w:val="none" w:sz="0" w:space="0" w:color="auto"/>
      </w:divBdr>
    </w:div>
    <w:div w:id="910699451">
      <w:bodyDiv w:val="1"/>
      <w:marLeft w:val="0"/>
      <w:marRight w:val="0"/>
      <w:marTop w:val="0"/>
      <w:marBottom w:val="0"/>
      <w:divBdr>
        <w:top w:val="none" w:sz="0" w:space="0" w:color="auto"/>
        <w:left w:val="none" w:sz="0" w:space="0" w:color="auto"/>
        <w:bottom w:val="none" w:sz="0" w:space="0" w:color="auto"/>
        <w:right w:val="none" w:sz="0" w:space="0" w:color="auto"/>
      </w:divBdr>
    </w:div>
    <w:div w:id="1006638907">
      <w:bodyDiv w:val="1"/>
      <w:marLeft w:val="0"/>
      <w:marRight w:val="0"/>
      <w:marTop w:val="0"/>
      <w:marBottom w:val="0"/>
      <w:divBdr>
        <w:top w:val="none" w:sz="0" w:space="0" w:color="auto"/>
        <w:left w:val="none" w:sz="0" w:space="0" w:color="auto"/>
        <w:bottom w:val="none" w:sz="0" w:space="0" w:color="auto"/>
        <w:right w:val="none" w:sz="0" w:space="0" w:color="auto"/>
      </w:divBdr>
    </w:div>
    <w:div w:id="1038549680">
      <w:bodyDiv w:val="1"/>
      <w:marLeft w:val="0"/>
      <w:marRight w:val="0"/>
      <w:marTop w:val="0"/>
      <w:marBottom w:val="0"/>
      <w:divBdr>
        <w:top w:val="none" w:sz="0" w:space="0" w:color="auto"/>
        <w:left w:val="none" w:sz="0" w:space="0" w:color="auto"/>
        <w:bottom w:val="none" w:sz="0" w:space="0" w:color="auto"/>
        <w:right w:val="none" w:sz="0" w:space="0" w:color="auto"/>
      </w:divBdr>
    </w:div>
    <w:div w:id="1274440093">
      <w:bodyDiv w:val="1"/>
      <w:marLeft w:val="0"/>
      <w:marRight w:val="0"/>
      <w:marTop w:val="0"/>
      <w:marBottom w:val="0"/>
      <w:divBdr>
        <w:top w:val="none" w:sz="0" w:space="0" w:color="auto"/>
        <w:left w:val="none" w:sz="0" w:space="0" w:color="auto"/>
        <w:bottom w:val="none" w:sz="0" w:space="0" w:color="auto"/>
        <w:right w:val="none" w:sz="0" w:space="0" w:color="auto"/>
      </w:divBdr>
    </w:div>
    <w:div w:id="1372148507">
      <w:bodyDiv w:val="1"/>
      <w:marLeft w:val="0"/>
      <w:marRight w:val="0"/>
      <w:marTop w:val="0"/>
      <w:marBottom w:val="0"/>
      <w:divBdr>
        <w:top w:val="none" w:sz="0" w:space="0" w:color="auto"/>
        <w:left w:val="none" w:sz="0" w:space="0" w:color="auto"/>
        <w:bottom w:val="none" w:sz="0" w:space="0" w:color="auto"/>
        <w:right w:val="none" w:sz="0" w:space="0" w:color="auto"/>
      </w:divBdr>
    </w:div>
    <w:div w:id="1403529117">
      <w:bodyDiv w:val="1"/>
      <w:marLeft w:val="0"/>
      <w:marRight w:val="0"/>
      <w:marTop w:val="0"/>
      <w:marBottom w:val="0"/>
      <w:divBdr>
        <w:top w:val="none" w:sz="0" w:space="0" w:color="auto"/>
        <w:left w:val="none" w:sz="0" w:space="0" w:color="auto"/>
        <w:bottom w:val="none" w:sz="0" w:space="0" w:color="auto"/>
        <w:right w:val="none" w:sz="0" w:space="0" w:color="auto"/>
      </w:divBdr>
    </w:div>
    <w:div w:id="1428114373">
      <w:bodyDiv w:val="1"/>
      <w:marLeft w:val="0"/>
      <w:marRight w:val="0"/>
      <w:marTop w:val="0"/>
      <w:marBottom w:val="0"/>
      <w:divBdr>
        <w:top w:val="none" w:sz="0" w:space="0" w:color="auto"/>
        <w:left w:val="none" w:sz="0" w:space="0" w:color="auto"/>
        <w:bottom w:val="none" w:sz="0" w:space="0" w:color="auto"/>
        <w:right w:val="none" w:sz="0" w:space="0" w:color="auto"/>
      </w:divBdr>
    </w:div>
    <w:div w:id="1457138974">
      <w:bodyDiv w:val="1"/>
      <w:marLeft w:val="0"/>
      <w:marRight w:val="0"/>
      <w:marTop w:val="0"/>
      <w:marBottom w:val="0"/>
      <w:divBdr>
        <w:top w:val="none" w:sz="0" w:space="0" w:color="auto"/>
        <w:left w:val="none" w:sz="0" w:space="0" w:color="auto"/>
        <w:bottom w:val="none" w:sz="0" w:space="0" w:color="auto"/>
        <w:right w:val="none" w:sz="0" w:space="0" w:color="auto"/>
      </w:divBdr>
    </w:div>
    <w:div w:id="1477260078">
      <w:bodyDiv w:val="1"/>
      <w:marLeft w:val="0"/>
      <w:marRight w:val="0"/>
      <w:marTop w:val="0"/>
      <w:marBottom w:val="0"/>
      <w:divBdr>
        <w:top w:val="none" w:sz="0" w:space="0" w:color="auto"/>
        <w:left w:val="none" w:sz="0" w:space="0" w:color="auto"/>
        <w:bottom w:val="none" w:sz="0" w:space="0" w:color="auto"/>
        <w:right w:val="none" w:sz="0" w:space="0" w:color="auto"/>
      </w:divBdr>
    </w:div>
    <w:div w:id="1622298183">
      <w:bodyDiv w:val="1"/>
      <w:marLeft w:val="0"/>
      <w:marRight w:val="0"/>
      <w:marTop w:val="0"/>
      <w:marBottom w:val="0"/>
      <w:divBdr>
        <w:top w:val="none" w:sz="0" w:space="0" w:color="auto"/>
        <w:left w:val="none" w:sz="0" w:space="0" w:color="auto"/>
        <w:bottom w:val="none" w:sz="0" w:space="0" w:color="auto"/>
        <w:right w:val="none" w:sz="0" w:space="0" w:color="auto"/>
      </w:divBdr>
    </w:div>
    <w:div w:id="1656061256">
      <w:bodyDiv w:val="1"/>
      <w:marLeft w:val="0"/>
      <w:marRight w:val="0"/>
      <w:marTop w:val="0"/>
      <w:marBottom w:val="0"/>
      <w:divBdr>
        <w:top w:val="none" w:sz="0" w:space="0" w:color="auto"/>
        <w:left w:val="none" w:sz="0" w:space="0" w:color="auto"/>
        <w:bottom w:val="none" w:sz="0" w:space="0" w:color="auto"/>
        <w:right w:val="none" w:sz="0" w:space="0" w:color="auto"/>
      </w:divBdr>
    </w:div>
    <w:div w:id="1731341387">
      <w:bodyDiv w:val="1"/>
      <w:marLeft w:val="0"/>
      <w:marRight w:val="0"/>
      <w:marTop w:val="0"/>
      <w:marBottom w:val="0"/>
      <w:divBdr>
        <w:top w:val="none" w:sz="0" w:space="0" w:color="auto"/>
        <w:left w:val="none" w:sz="0" w:space="0" w:color="auto"/>
        <w:bottom w:val="none" w:sz="0" w:space="0" w:color="auto"/>
        <w:right w:val="none" w:sz="0" w:space="0" w:color="auto"/>
      </w:divBdr>
    </w:div>
    <w:div w:id="1753235725">
      <w:bodyDiv w:val="1"/>
      <w:marLeft w:val="0"/>
      <w:marRight w:val="0"/>
      <w:marTop w:val="0"/>
      <w:marBottom w:val="0"/>
      <w:divBdr>
        <w:top w:val="none" w:sz="0" w:space="0" w:color="auto"/>
        <w:left w:val="none" w:sz="0" w:space="0" w:color="auto"/>
        <w:bottom w:val="none" w:sz="0" w:space="0" w:color="auto"/>
        <w:right w:val="none" w:sz="0" w:space="0" w:color="auto"/>
      </w:divBdr>
    </w:div>
    <w:div w:id="1852256458">
      <w:bodyDiv w:val="1"/>
      <w:marLeft w:val="0"/>
      <w:marRight w:val="0"/>
      <w:marTop w:val="0"/>
      <w:marBottom w:val="0"/>
      <w:divBdr>
        <w:top w:val="none" w:sz="0" w:space="0" w:color="auto"/>
        <w:left w:val="none" w:sz="0" w:space="0" w:color="auto"/>
        <w:bottom w:val="none" w:sz="0" w:space="0" w:color="auto"/>
        <w:right w:val="none" w:sz="0" w:space="0" w:color="auto"/>
      </w:divBdr>
    </w:div>
    <w:div w:id="1908807439">
      <w:bodyDiv w:val="1"/>
      <w:marLeft w:val="0"/>
      <w:marRight w:val="0"/>
      <w:marTop w:val="0"/>
      <w:marBottom w:val="0"/>
      <w:divBdr>
        <w:top w:val="none" w:sz="0" w:space="0" w:color="auto"/>
        <w:left w:val="none" w:sz="0" w:space="0" w:color="auto"/>
        <w:bottom w:val="none" w:sz="0" w:space="0" w:color="auto"/>
        <w:right w:val="none" w:sz="0" w:space="0" w:color="auto"/>
      </w:divBdr>
    </w:div>
    <w:div w:id="1929266043">
      <w:bodyDiv w:val="1"/>
      <w:marLeft w:val="0"/>
      <w:marRight w:val="0"/>
      <w:marTop w:val="0"/>
      <w:marBottom w:val="0"/>
      <w:divBdr>
        <w:top w:val="none" w:sz="0" w:space="0" w:color="auto"/>
        <w:left w:val="none" w:sz="0" w:space="0" w:color="auto"/>
        <w:bottom w:val="none" w:sz="0" w:space="0" w:color="auto"/>
        <w:right w:val="none" w:sz="0" w:space="0" w:color="auto"/>
      </w:divBdr>
    </w:div>
    <w:div w:id="1930234031">
      <w:bodyDiv w:val="1"/>
      <w:marLeft w:val="0"/>
      <w:marRight w:val="0"/>
      <w:marTop w:val="0"/>
      <w:marBottom w:val="0"/>
      <w:divBdr>
        <w:top w:val="none" w:sz="0" w:space="0" w:color="auto"/>
        <w:left w:val="none" w:sz="0" w:space="0" w:color="auto"/>
        <w:bottom w:val="none" w:sz="0" w:space="0" w:color="auto"/>
        <w:right w:val="none" w:sz="0" w:space="0" w:color="auto"/>
      </w:divBdr>
    </w:div>
    <w:div w:id="1946384816">
      <w:bodyDiv w:val="1"/>
      <w:marLeft w:val="0"/>
      <w:marRight w:val="0"/>
      <w:marTop w:val="0"/>
      <w:marBottom w:val="0"/>
      <w:divBdr>
        <w:top w:val="none" w:sz="0" w:space="0" w:color="auto"/>
        <w:left w:val="none" w:sz="0" w:space="0" w:color="auto"/>
        <w:bottom w:val="none" w:sz="0" w:space="0" w:color="auto"/>
        <w:right w:val="none" w:sz="0" w:space="0" w:color="auto"/>
      </w:divBdr>
    </w:div>
    <w:div w:id="1972051147">
      <w:bodyDiv w:val="1"/>
      <w:marLeft w:val="0"/>
      <w:marRight w:val="0"/>
      <w:marTop w:val="0"/>
      <w:marBottom w:val="0"/>
      <w:divBdr>
        <w:top w:val="none" w:sz="0" w:space="0" w:color="auto"/>
        <w:left w:val="none" w:sz="0" w:space="0" w:color="auto"/>
        <w:bottom w:val="none" w:sz="0" w:space="0" w:color="auto"/>
        <w:right w:val="none" w:sz="0" w:space="0" w:color="auto"/>
      </w:divBdr>
    </w:div>
    <w:div w:id="2000963860">
      <w:bodyDiv w:val="1"/>
      <w:marLeft w:val="0"/>
      <w:marRight w:val="0"/>
      <w:marTop w:val="0"/>
      <w:marBottom w:val="0"/>
      <w:divBdr>
        <w:top w:val="none" w:sz="0" w:space="0" w:color="auto"/>
        <w:left w:val="none" w:sz="0" w:space="0" w:color="auto"/>
        <w:bottom w:val="none" w:sz="0" w:space="0" w:color="auto"/>
        <w:right w:val="none" w:sz="0" w:space="0" w:color="auto"/>
      </w:divBdr>
    </w:div>
    <w:div w:id="2023237288">
      <w:bodyDiv w:val="1"/>
      <w:marLeft w:val="0"/>
      <w:marRight w:val="0"/>
      <w:marTop w:val="0"/>
      <w:marBottom w:val="0"/>
      <w:divBdr>
        <w:top w:val="none" w:sz="0" w:space="0" w:color="auto"/>
        <w:left w:val="none" w:sz="0" w:space="0" w:color="auto"/>
        <w:bottom w:val="none" w:sz="0" w:space="0" w:color="auto"/>
        <w:right w:val="none" w:sz="0" w:space="0" w:color="auto"/>
      </w:divBdr>
    </w:div>
    <w:div w:id="2042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 Kuroiwa</dc:creator>
  <cp:keywords/>
  <dc:description/>
  <cp:lastModifiedBy>多田 Win10</cp:lastModifiedBy>
  <cp:revision>2</cp:revision>
  <dcterms:created xsi:type="dcterms:W3CDTF">2022-01-14T06:50:00Z</dcterms:created>
  <dcterms:modified xsi:type="dcterms:W3CDTF">2022-01-14T06:50:00Z</dcterms:modified>
</cp:coreProperties>
</file>